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AEEC" w14:textId="56F4C4BE" w:rsidR="004408BB" w:rsidRDefault="004408BB" w:rsidP="004408BB">
      <w:pPr>
        <w:numPr>
          <w:ilvl w:val="0"/>
          <w:numId w:val="3"/>
        </w:numPr>
        <w:rPr>
          <w:color w:val="000000" w:themeColor="text1"/>
          <w:u w:val="single"/>
        </w:rPr>
      </w:pPr>
      <w:r w:rsidRPr="004408BB">
        <w:rPr>
          <w:color w:val="000000" w:themeColor="text1"/>
          <w:u w:val="single"/>
        </w:rPr>
        <w:t>Ğamīl </w:t>
      </w:r>
      <w:r w:rsidRPr="004408BB">
        <w:rPr>
          <w:color w:val="000000" w:themeColor="text1"/>
          <w:u w:val="single"/>
        </w:rPr>
        <w:t xml:space="preserve">Buṯayna </w:t>
      </w:r>
      <w:r w:rsidRPr="004408BB">
        <w:rPr>
          <w:color w:val="000000" w:themeColor="text1"/>
          <w:u w:val="single"/>
        </w:rPr>
        <w:t>: 40/82 - 660/701</w:t>
      </w:r>
      <w:r w:rsidRPr="004408BB">
        <w:rPr>
          <w:color w:val="000000" w:themeColor="text1"/>
        </w:rPr>
        <w:t> </w:t>
      </w:r>
    </w:p>
    <w:p w14:paraId="757CFCA2" w14:textId="77777777" w:rsidR="00263E72" w:rsidRPr="004408BB" w:rsidRDefault="00263E72" w:rsidP="00263E72">
      <w:pPr>
        <w:ind w:left="1040" w:firstLine="0"/>
        <w:rPr>
          <w:color w:val="000000" w:themeColor="text1"/>
          <w:u w:val="single"/>
        </w:rPr>
      </w:pPr>
    </w:p>
    <w:p w14:paraId="10777106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Mon cœur était guéri : Buṯayna lui fit don</w:t>
      </w:r>
    </w:p>
    <w:p w14:paraId="5137AC20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De cette plaie, le jour où sa robe vola.</w:t>
      </w:r>
    </w:p>
    <w:p w14:paraId="5FD32343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Dès que mon souvenir parle de Buṯayna,</w:t>
      </w:r>
    </w:p>
    <w:p w14:paraId="41FCA0CC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De mes pleurs je ne suis plus maître, et mon œil fond.</w:t>
      </w:r>
    </w:p>
    <w:p w14:paraId="13B19BB0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Si elle est loin, passion, désir, viennent à moi,</w:t>
      </w:r>
    </w:p>
    <w:p w14:paraId="1FAE5FCB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Et mon cœur est repris du mal de Buṯayna.</w:t>
      </w:r>
    </w:p>
    <w:p w14:paraId="7F9DB2B4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Que ferais-je de lui, quand ce mal tu ravives,</w:t>
      </w:r>
    </w:p>
    <w:p w14:paraId="5FDD99ED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O Buṯayna, quand de remèdes tu le prives ?</w:t>
      </w:r>
    </w:p>
    <w:p w14:paraId="536700B9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J’ai voulu croire en ta bonté, en tes bienfaits,</w:t>
      </w:r>
    </w:p>
    <w:p w14:paraId="31939B11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Mais mon âme a si fort espéré de ta grâce</w:t>
      </w:r>
    </w:p>
    <w:p w14:paraId="06B09732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Qu’elle en est épuisée. Si elle m’écoutait,</w:t>
      </w:r>
    </w:p>
    <w:p w14:paraId="3FA51F99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Elle irait t’oublier, tant sa patience est lasse.</w:t>
      </w:r>
    </w:p>
    <w:p w14:paraId="3CBA0088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Mais elle se rebelle, occupée tout entière</w:t>
      </w:r>
    </w:p>
    <w:p w14:paraId="46B333FA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A sa passion à son désir : toi, Buṯayna.</w:t>
      </w:r>
    </w:p>
    <w:p w14:paraId="63DDDE1A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Fais revivre cette âme, et Dieu te le rendra :</w:t>
      </w:r>
    </w:p>
    <w:p w14:paraId="519E74F2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Elle souffre, en t’aimant, une longue misère.</w:t>
      </w:r>
    </w:p>
    <w:p w14:paraId="46F9382A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Tu as prêté tant de serments, si peu tenus,</w:t>
      </w:r>
    </w:p>
    <w:p w14:paraId="61EC6B56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Et promis tant et tant, pour me laisser déçu !</w:t>
      </w:r>
    </w:p>
    <w:p w14:paraId="45DEB867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 xml:space="preserve">Tu t’es souvent </w:t>
      </w:r>
      <w:proofErr w:type="gramStart"/>
      <w:r w:rsidRPr="004006E1">
        <w:rPr>
          <w:rFonts w:cs="Times New Roman"/>
          <w:i/>
          <w:iCs/>
        </w:rPr>
        <w:t>dite</w:t>
      </w:r>
      <w:proofErr w:type="gramEnd"/>
      <w:r w:rsidRPr="004006E1">
        <w:rPr>
          <w:rFonts w:cs="Times New Roman"/>
          <w:i/>
          <w:iCs/>
        </w:rPr>
        <w:t xml:space="preserve"> envers moi engagée,</w:t>
      </w:r>
    </w:p>
    <w:p w14:paraId="0C55326B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Mais tu traînais, tardais à tenir ta parole !</w:t>
      </w:r>
    </w:p>
    <w:p w14:paraId="3B7BF509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Dans mes rêves, tu donnes tout, sans lésiner,</w:t>
      </w:r>
    </w:p>
    <w:p w14:paraId="1D741CA9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Mais tu tiens tout sous clé quand le sommeil s’envole.</w:t>
      </w:r>
    </w:p>
    <w:p w14:paraId="0A7C3054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Au rappel des faveurs dont tu m’avais comblé,</w:t>
      </w:r>
    </w:p>
    <w:p w14:paraId="5956AB14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Tu regimbes et dis : « Je ne veux plus, c’est tout ! »,</w:t>
      </w:r>
    </w:p>
    <w:p w14:paraId="6CEE10AE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lastRenderedPageBreak/>
        <w:t>Et moi, à celles-là qui voudraient me blâmer :</w:t>
      </w:r>
    </w:p>
    <w:p w14:paraId="0402CB11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« Au diable ! Assez ! Ou je vais me venger sur vous ! »</w:t>
      </w:r>
    </w:p>
    <w:p w14:paraId="7A34F55B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Dans un creux du désert, que le troupeau a fui,</w:t>
      </w:r>
    </w:p>
    <w:p w14:paraId="5CB5AE60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Voyez cette gazelle aux flancs bruns, amincis,</w:t>
      </w:r>
    </w:p>
    <w:p w14:paraId="40EF7EB4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Qui broute un peu, puis, vers son faon se retournant,</w:t>
      </w:r>
    </w:p>
    <w:p w14:paraId="3EDC9376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L’appelle, à peine né, de ses cris, doucement :</w:t>
      </w:r>
    </w:p>
    <w:p w14:paraId="2F11E811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Les yeux, le clou, tout cède ici à Buṯayna,</w:t>
      </w:r>
    </w:p>
    <w:p w14:paraId="5D00919E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Sa beauté apparue empêche tout regard.</w:t>
      </w:r>
    </w:p>
    <w:p w14:paraId="79DF3223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Le sourire découvre une eau vive où se voient</w:t>
      </w:r>
    </w:p>
    <w:p w14:paraId="02935D75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Des corolles brillant sur un fond de ciel noir.</w:t>
      </w:r>
    </w:p>
    <w:p w14:paraId="6A7504FA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Elle est, quand de son pas tranquille elle chemine,</w:t>
      </w:r>
    </w:p>
    <w:p w14:paraId="264CE2DC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Un roseau, le port haut, harmonieux, délié.</w:t>
      </w:r>
    </w:p>
    <w:p w14:paraId="6EA7DBF3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Assisse en sa maison, la maison s’illumine ;</w:t>
      </w:r>
    </w:p>
    <w:p w14:paraId="38ADE4CD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La cour, quand elle est là, redouble de beauté.</w:t>
      </w:r>
    </w:p>
    <w:p w14:paraId="022F5921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Une alcôve va bien à cette nonchalante,</w:t>
      </w:r>
    </w:p>
    <w:p w14:paraId="6D7AF37E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Mais la jolie coquette est aussi beauté sage.</w:t>
      </w:r>
    </w:p>
    <w:p w14:paraId="20DC24EF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 xml:space="preserve">Et cette grâce </w:t>
      </w:r>
      <w:proofErr w:type="spellStart"/>
      <w:r w:rsidRPr="004006E1">
        <w:rPr>
          <w:rFonts w:cs="Times New Roman"/>
          <w:i/>
          <w:iCs/>
        </w:rPr>
        <w:t>encor</w:t>
      </w:r>
      <w:proofErr w:type="spellEnd"/>
      <w:r w:rsidRPr="004006E1">
        <w:rPr>
          <w:rFonts w:cs="Times New Roman"/>
          <w:i/>
          <w:iCs/>
        </w:rPr>
        <w:t> : clair est la voix, chantante,</w:t>
      </w:r>
    </w:p>
    <w:p w14:paraId="3881AE7B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Et rien moins que braillarde envers le voisinage.</w:t>
      </w:r>
    </w:p>
    <w:p w14:paraId="620F6D5D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Qui pèse, auprès de toi, telle ou telle mégère</w:t>
      </w:r>
    </w:p>
    <w:p w14:paraId="04E369F9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Qui nous assomme sans pudeur et vocifère ?</w:t>
      </w:r>
    </w:p>
    <w:p w14:paraId="23651920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Si je chante aussi haut la gloire d’une absente,</w:t>
      </w:r>
    </w:p>
    <w:p w14:paraId="7881A5C8" w14:textId="77777777" w:rsidR="004408BB" w:rsidRPr="004006E1" w:rsidRDefault="004408BB" w:rsidP="004408BB">
      <w:pPr>
        <w:rPr>
          <w:rFonts w:cs="Times New Roman"/>
          <w:i/>
          <w:iCs/>
        </w:rPr>
      </w:pPr>
      <w:r w:rsidRPr="004006E1">
        <w:rPr>
          <w:rFonts w:cs="Times New Roman"/>
          <w:i/>
          <w:iCs/>
        </w:rPr>
        <w:t>Que mes vers, elle près, mieux encore la chantent !</w:t>
      </w:r>
    </w:p>
    <w:p w14:paraId="20C1DC99" w14:textId="77777777" w:rsidR="00B35926" w:rsidRDefault="00B35926"/>
    <w:sectPr w:rsidR="00B35926" w:rsidSect="00790BD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DEB3" w14:textId="77777777" w:rsidR="003E0A11" w:rsidRDefault="003E0A11" w:rsidP="00263E72">
      <w:pPr>
        <w:spacing w:after="0" w:line="240" w:lineRule="auto"/>
      </w:pPr>
      <w:r>
        <w:separator/>
      </w:r>
    </w:p>
  </w:endnote>
  <w:endnote w:type="continuationSeparator" w:id="0">
    <w:p w14:paraId="481A690F" w14:textId="77777777" w:rsidR="003E0A11" w:rsidRDefault="003E0A11" w:rsidP="0026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ari Unicode">
    <w:altName w:val="Calibri"/>
    <w:panose1 w:val="020B0604020202020204"/>
    <w:charset w:val="00"/>
    <w:family w:val="auto"/>
    <w:pitch w:val="variable"/>
    <w:sig w:usb0="E00002F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36921584"/>
      <w:docPartObj>
        <w:docPartGallery w:val="Page Numbers (Bottom of Page)"/>
        <w:docPartUnique/>
      </w:docPartObj>
    </w:sdtPr>
    <w:sdtContent>
      <w:p w14:paraId="18551B72" w14:textId="781838FA" w:rsidR="00263E72" w:rsidRDefault="00263E72" w:rsidP="007D57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A86C72" w14:textId="77777777" w:rsidR="00263E72" w:rsidRDefault="00263E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70863844"/>
      <w:docPartObj>
        <w:docPartGallery w:val="Page Numbers (Bottom of Page)"/>
        <w:docPartUnique/>
      </w:docPartObj>
    </w:sdtPr>
    <w:sdtContent>
      <w:p w14:paraId="1F7476C2" w14:textId="664B09E2" w:rsidR="00263E72" w:rsidRDefault="00263E72" w:rsidP="007D57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BDB8470" w14:textId="77777777" w:rsidR="00263E72" w:rsidRDefault="00263E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B862" w14:textId="77777777" w:rsidR="003E0A11" w:rsidRDefault="003E0A11" w:rsidP="00263E72">
      <w:pPr>
        <w:spacing w:after="0" w:line="240" w:lineRule="auto"/>
      </w:pPr>
      <w:r>
        <w:separator/>
      </w:r>
    </w:p>
  </w:footnote>
  <w:footnote w:type="continuationSeparator" w:id="0">
    <w:p w14:paraId="2686C6D5" w14:textId="77777777" w:rsidR="003E0A11" w:rsidRDefault="003E0A11" w:rsidP="0026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275"/>
    <w:multiLevelType w:val="hybridMultilevel"/>
    <w:tmpl w:val="37BCA520"/>
    <w:lvl w:ilvl="0" w:tplc="C666EB3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4B657BE"/>
    <w:multiLevelType w:val="multilevel"/>
    <w:tmpl w:val="D974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71016E"/>
    <w:multiLevelType w:val="hybridMultilevel"/>
    <w:tmpl w:val="22CA0A80"/>
    <w:lvl w:ilvl="0" w:tplc="B3D6BE4C">
      <w:start w:val="1"/>
      <w:numFmt w:val="decimal"/>
      <w:lvlText w:val="%1)"/>
      <w:lvlJc w:val="lef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BB"/>
    <w:rsid w:val="000079BE"/>
    <w:rsid w:val="00072E0E"/>
    <w:rsid w:val="00190136"/>
    <w:rsid w:val="001A5FF7"/>
    <w:rsid w:val="001F3A8A"/>
    <w:rsid w:val="00202807"/>
    <w:rsid w:val="00250AB6"/>
    <w:rsid w:val="00250C99"/>
    <w:rsid w:val="00263E72"/>
    <w:rsid w:val="002E3C76"/>
    <w:rsid w:val="0030489F"/>
    <w:rsid w:val="00391951"/>
    <w:rsid w:val="003A2575"/>
    <w:rsid w:val="003E0A11"/>
    <w:rsid w:val="003F6C5D"/>
    <w:rsid w:val="00416973"/>
    <w:rsid w:val="00430D9A"/>
    <w:rsid w:val="004408BB"/>
    <w:rsid w:val="00556EC3"/>
    <w:rsid w:val="00664C7A"/>
    <w:rsid w:val="006B6910"/>
    <w:rsid w:val="006D3268"/>
    <w:rsid w:val="00707A98"/>
    <w:rsid w:val="00711576"/>
    <w:rsid w:val="00752C0B"/>
    <w:rsid w:val="007557A1"/>
    <w:rsid w:val="0075588C"/>
    <w:rsid w:val="00790BD7"/>
    <w:rsid w:val="00852450"/>
    <w:rsid w:val="00913F89"/>
    <w:rsid w:val="00A00FB1"/>
    <w:rsid w:val="00A52597"/>
    <w:rsid w:val="00A76836"/>
    <w:rsid w:val="00A81770"/>
    <w:rsid w:val="00AA6C65"/>
    <w:rsid w:val="00AC52CC"/>
    <w:rsid w:val="00B16EC2"/>
    <w:rsid w:val="00B35926"/>
    <w:rsid w:val="00B511DC"/>
    <w:rsid w:val="00B576F9"/>
    <w:rsid w:val="00B91D3C"/>
    <w:rsid w:val="00BA142E"/>
    <w:rsid w:val="00C46606"/>
    <w:rsid w:val="00C67726"/>
    <w:rsid w:val="00D15ABD"/>
    <w:rsid w:val="00D27529"/>
    <w:rsid w:val="00DA4978"/>
    <w:rsid w:val="00E44E34"/>
    <w:rsid w:val="00E47CB6"/>
    <w:rsid w:val="00E84BDA"/>
    <w:rsid w:val="00F44CB6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8D1F0"/>
  <w15:chartTrackingRefBased/>
  <w15:docId w15:val="{0ADECDBD-B064-9548-9C41-8937800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T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BB"/>
    <w:pPr>
      <w:spacing w:after="120" w:line="360" w:lineRule="auto"/>
      <w:ind w:firstLine="680"/>
      <w:jc w:val="both"/>
    </w:pPr>
    <w:rPr>
      <w:rFonts w:ascii="Times New Roman" w:hAnsi="Times New Roman"/>
      <w:szCs w:val="22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6F9"/>
    <w:pPr>
      <w:spacing w:line="480" w:lineRule="auto"/>
      <w:outlineLvl w:val="0"/>
    </w:pPr>
    <w:rPr>
      <w:rFonts w:eastAsiaTheme="majorEastAsia" w:cstheme="majorBidi"/>
      <w:b/>
      <w:bCs/>
      <w:iCs/>
      <w:color w:val="FF0000"/>
      <w:sz w:val="28"/>
      <w:szCs w:val="34"/>
      <w:shd w:val="clear" w:color="auto" w:fill="FFFFFF"/>
      <w:lang w:val="fr-TN" w:bidi="ar-Y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07A98"/>
    <w:pPr>
      <w:spacing w:before="40"/>
      <w:ind w:firstLine="737"/>
      <w:outlineLvl w:val="1"/>
    </w:pPr>
    <w:rPr>
      <w:rFonts w:eastAsiaTheme="majorEastAsia" w:cstheme="majorBidi"/>
      <w:b/>
      <w:color w:val="000000" w:themeColor="text1"/>
      <w:sz w:val="26"/>
      <w:szCs w:val="26"/>
      <w:lang w:val="fr-TN"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00FB1"/>
    <w:pPr>
      <w:spacing w:before="200"/>
      <w:ind w:firstLine="0"/>
      <w:outlineLvl w:val="2"/>
    </w:pPr>
    <w:rPr>
      <w:rFonts w:eastAsiaTheme="majorEastAsia" w:cstheme="majorBidi"/>
      <w:b/>
      <w:bCs/>
      <w:color w:val="00B050"/>
      <w:lang w:val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7A98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zh-CN" w:bidi="en-US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079BE"/>
    <w:pPr>
      <w:spacing w:after="20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79BE"/>
    <w:rPr>
      <w:rFonts w:ascii="Times New Roman" w:eastAsiaTheme="minorEastAsia" w:hAnsi="Times New Roman"/>
      <w:sz w:val="20"/>
      <w:szCs w:val="22"/>
      <w:lang w:val="fr-FR" w:eastAsia="zh-CN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D3268"/>
    <w:pPr>
      <w:spacing w:before="200" w:after="160"/>
      <w:ind w:left="851" w:right="3776" w:firstLine="0"/>
    </w:pPr>
    <w:rPr>
      <w:color w:val="000000" w:themeColor="text1"/>
      <w:w w:val="105"/>
    </w:rPr>
  </w:style>
  <w:style w:type="character" w:customStyle="1" w:styleId="CitationCar">
    <w:name w:val="Citation Car"/>
    <w:basedOn w:val="Policepardfaut"/>
    <w:link w:val="Citation"/>
    <w:uiPriority w:val="29"/>
    <w:rsid w:val="006D3268"/>
    <w:rPr>
      <w:rFonts w:ascii="Times New Roman" w:eastAsia="Times New Roman" w:hAnsi="Times New Roman" w:cs="Times New Roman"/>
      <w:color w:val="000000" w:themeColor="text1"/>
      <w:w w:val="105"/>
      <w:lang w:val="fr-FR"/>
    </w:rPr>
  </w:style>
  <w:style w:type="character" w:styleId="Accentuation">
    <w:name w:val="Emphasis"/>
    <w:aliases w:val="Titre1"/>
    <w:basedOn w:val="Policepardfaut"/>
    <w:qFormat/>
    <w:rsid w:val="00707A98"/>
    <w:rPr>
      <w:rFonts w:asciiTheme="majorBidi" w:hAnsiTheme="majorBidi"/>
      <w:b/>
      <w:iCs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576F9"/>
    <w:rPr>
      <w:rFonts w:ascii="Times New Roman" w:eastAsiaTheme="majorEastAsia" w:hAnsi="Times New Roman" w:cstheme="majorBidi"/>
      <w:b/>
      <w:bCs/>
      <w:iCs/>
      <w:noProof/>
      <w:color w:val="FF0000"/>
      <w:sz w:val="28"/>
      <w:szCs w:val="34"/>
      <w:lang w:bidi="ar-YE"/>
    </w:rPr>
  </w:style>
  <w:style w:type="character" w:customStyle="1" w:styleId="Titre3Car">
    <w:name w:val="Titre 3 Car"/>
    <w:basedOn w:val="Policepardfaut"/>
    <w:link w:val="Titre3"/>
    <w:uiPriority w:val="9"/>
    <w:rsid w:val="00A00FB1"/>
    <w:rPr>
      <w:rFonts w:ascii="Times New Roman" w:eastAsiaTheme="majorEastAsia" w:hAnsi="Times New Roman" w:cstheme="majorBidi"/>
      <w:b/>
      <w:bCs/>
      <w:color w:val="00B050"/>
      <w:szCs w:val="22"/>
      <w:lang w:eastAsia="zh-CN"/>
    </w:rPr>
  </w:style>
  <w:style w:type="character" w:styleId="Titredulivre">
    <w:name w:val="Book Title"/>
    <w:basedOn w:val="Policepardfaut"/>
    <w:uiPriority w:val="33"/>
    <w:qFormat/>
    <w:rsid w:val="006B6910"/>
    <w:rPr>
      <w:b w:val="0"/>
      <w:bCs w:val="0"/>
      <w:i/>
      <w:iCs w:val="0"/>
      <w:spacing w:val="5"/>
    </w:rPr>
  </w:style>
  <w:style w:type="paragraph" w:customStyle="1" w:styleId="Titredouvrage">
    <w:name w:val="Titre d'ouvrage"/>
    <w:basedOn w:val="Notedebasdepage"/>
    <w:autoRedefine/>
    <w:qFormat/>
    <w:rsid w:val="00D15ABD"/>
    <w:pPr>
      <w:spacing w:after="0" w:line="276" w:lineRule="auto"/>
      <w:ind w:firstLine="0"/>
    </w:pPr>
    <w:rPr>
      <w:rFonts w:ascii="Gandhari Unicode" w:hAnsi="Gandhari Unicode" w:cstheme="majorBidi"/>
      <w:i/>
      <w:spacing w:val="-6"/>
      <w:szCs w:val="20"/>
      <w:lang w:eastAsia="fr-FR"/>
    </w:rPr>
  </w:style>
  <w:style w:type="paragraph" w:customStyle="1" w:styleId="Par">
    <w:name w:val="Par"/>
    <w:basedOn w:val="Normal"/>
    <w:link w:val="ParCar"/>
    <w:autoRedefine/>
    <w:qFormat/>
    <w:rsid w:val="00391951"/>
    <w:pPr>
      <w:spacing w:line="240" w:lineRule="auto"/>
      <w:ind w:firstLine="284"/>
    </w:pPr>
    <w:rPr>
      <w:rFonts w:ascii="Gandhari Unicode" w:eastAsia="Calibri" w:hAnsi="Gandhari Unicode"/>
      <w:color w:val="000000" w:themeColor="text1"/>
      <w:spacing w:val="-6"/>
      <w:sz w:val="22"/>
      <w:lang w:val="fr-TN"/>
    </w:rPr>
  </w:style>
  <w:style w:type="character" w:customStyle="1" w:styleId="ParCar">
    <w:name w:val="Par Car"/>
    <w:basedOn w:val="Policepardfaut"/>
    <w:link w:val="Par"/>
    <w:rsid w:val="00391951"/>
    <w:rPr>
      <w:rFonts w:ascii="Gandhari Unicode" w:eastAsia="Calibri" w:hAnsi="Gandhari Unicode" w:cs="Times New Roman"/>
      <w:color w:val="000000" w:themeColor="text1"/>
      <w:spacing w:val="-6"/>
      <w:sz w:val="22"/>
      <w:szCs w:val="22"/>
    </w:rPr>
  </w:style>
  <w:style w:type="paragraph" w:customStyle="1" w:styleId="Annexesarabes">
    <w:name w:val="Annexes arabes"/>
    <w:basedOn w:val="Par"/>
    <w:next w:val="Annexesfranais"/>
    <w:link w:val="AnnexesarabesCar"/>
    <w:autoRedefine/>
    <w:qFormat/>
    <w:rsid w:val="00AC52CC"/>
    <w:pPr>
      <w:tabs>
        <w:tab w:val="left" w:pos="3544"/>
      </w:tabs>
      <w:spacing w:line="276" w:lineRule="auto"/>
      <w:ind w:firstLine="0"/>
      <w:jc w:val="right"/>
    </w:pPr>
    <w:rPr>
      <w:rFonts w:ascii="Times New Roman" w:hAnsi="Times New Roman"/>
      <w:szCs w:val="21"/>
      <w:lang w:val="en-US" w:eastAsia="fr-FR" w:bidi="ar-TN"/>
    </w:rPr>
  </w:style>
  <w:style w:type="character" w:customStyle="1" w:styleId="AnnexesarabesCar">
    <w:name w:val="Annexes arabes Car"/>
    <w:basedOn w:val="CitationCar"/>
    <w:link w:val="Annexesarabes"/>
    <w:rsid w:val="00AC52CC"/>
    <w:rPr>
      <w:rFonts w:ascii="Times New Roman" w:eastAsia="Calibri" w:hAnsi="Times New Roman" w:cs="Times New Roman"/>
      <w:color w:val="000000" w:themeColor="text1"/>
      <w:spacing w:val="-6"/>
      <w:w w:val="105"/>
      <w:sz w:val="22"/>
      <w:szCs w:val="21"/>
      <w:lang w:val="en-US" w:eastAsia="fr-FR" w:bidi="ar-TN"/>
    </w:rPr>
  </w:style>
  <w:style w:type="paragraph" w:customStyle="1" w:styleId="cit">
    <w:name w:val="cit."/>
    <w:basedOn w:val="Citation"/>
    <w:link w:val="citCar"/>
    <w:autoRedefine/>
    <w:qFormat/>
    <w:rsid w:val="00416973"/>
    <w:pPr>
      <w:tabs>
        <w:tab w:val="left" w:pos="284"/>
        <w:tab w:val="left" w:pos="567"/>
      </w:tabs>
      <w:spacing w:before="0" w:line="240" w:lineRule="auto"/>
      <w:ind w:left="284"/>
    </w:pPr>
    <w:rPr>
      <w:rFonts w:ascii="Gandhari Unicode" w:eastAsia="Calibri" w:hAnsi="Gandhari Unicode" w:cstheme="majorBidi"/>
      <w:iCs/>
      <w:color w:val="auto"/>
      <w:spacing w:val="-6"/>
      <w:sz w:val="21"/>
      <w:szCs w:val="21"/>
      <w:lang w:bidi="en-US"/>
    </w:rPr>
  </w:style>
  <w:style w:type="character" w:customStyle="1" w:styleId="citCar">
    <w:name w:val="cit. Car"/>
    <w:basedOn w:val="CitationCar"/>
    <w:link w:val="cit"/>
    <w:rsid w:val="00416973"/>
    <w:rPr>
      <w:rFonts w:ascii="Gandhari Unicode" w:eastAsia="Calibri" w:hAnsi="Gandhari Unicode" w:cstheme="majorBidi"/>
      <w:iCs/>
      <w:color w:val="000000" w:themeColor="text1"/>
      <w:spacing w:val="-6"/>
      <w:w w:val="105"/>
      <w:sz w:val="21"/>
      <w:szCs w:val="21"/>
      <w:lang w:val="fr-FR" w:bidi="en-US"/>
    </w:rPr>
  </w:style>
  <w:style w:type="paragraph" w:customStyle="1" w:styleId="Annexesfranais">
    <w:name w:val="Annexes français"/>
    <w:basedOn w:val="Notedebasdepage"/>
    <w:next w:val="Normal"/>
    <w:autoRedefine/>
    <w:qFormat/>
    <w:rsid w:val="00DA4978"/>
    <w:pPr>
      <w:spacing w:after="120" w:line="276" w:lineRule="auto"/>
      <w:ind w:firstLine="0"/>
    </w:pPr>
    <w:rPr>
      <w:rFonts w:ascii="Gandhari Unicode" w:hAnsi="Gandhari Unicode" w:cstheme="majorBidi"/>
      <w:spacing w:val="-6"/>
      <w:sz w:val="2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E72"/>
    <w:rPr>
      <w:rFonts w:ascii="Times New Roman" w:hAnsi="Times New Roman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6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Mansour</dc:creator>
  <cp:keywords/>
  <dc:description/>
  <cp:lastModifiedBy>Mohamed Ben Mansour</cp:lastModifiedBy>
  <cp:revision>2</cp:revision>
  <cp:lastPrinted>2021-10-07T13:46:00Z</cp:lastPrinted>
  <dcterms:created xsi:type="dcterms:W3CDTF">2021-10-07T13:44:00Z</dcterms:created>
  <dcterms:modified xsi:type="dcterms:W3CDTF">2021-10-07T13:48:00Z</dcterms:modified>
</cp:coreProperties>
</file>