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4454" w14:textId="5940206B" w:rsidR="00DC2045" w:rsidRPr="00E77760" w:rsidRDefault="00C779B5" w:rsidP="00414C26">
      <w:pPr>
        <w:pStyle w:val="Heading1"/>
        <w:numPr>
          <w:ilvl w:val="0"/>
          <w:numId w:val="0"/>
        </w:numPr>
      </w:pPr>
      <w:r w:rsidRPr="00E77760">
        <w:t>Press release</w:t>
      </w:r>
    </w:p>
    <w:p w14:paraId="3EFD76E4" w14:textId="484468E6" w:rsidR="00CF663F" w:rsidRDefault="00CF663F" w:rsidP="00F32CFF">
      <w:pPr>
        <w:pStyle w:val="Heading2"/>
        <w:numPr>
          <w:ilvl w:val="0"/>
          <w:numId w:val="0"/>
        </w:numPr>
      </w:pPr>
      <w:r>
        <w:t>Outstanding life scientists elected to the EMBO Membership</w:t>
      </w:r>
    </w:p>
    <w:p w14:paraId="41EA7FA1" w14:textId="0AA27A16" w:rsidR="00FF2434" w:rsidRPr="005B68FC" w:rsidRDefault="00414C26" w:rsidP="00961443">
      <w:pPr>
        <w:pStyle w:val="EMBOtext"/>
      </w:pPr>
      <w:r w:rsidRPr="005B68FC">
        <w:t>Sixt</w:t>
      </w:r>
      <w:r w:rsidR="004F2EA5">
        <w:t>y-nine n</w:t>
      </w:r>
      <w:r w:rsidRPr="005B68FC">
        <w:t>ew members</w:t>
      </w:r>
      <w:r w:rsidR="00FF2434" w:rsidRPr="005B68FC">
        <w:t xml:space="preserve"> join the community of </w:t>
      </w:r>
      <w:r w:rsidRPr="005B68FC">
        <w:t>leading life scientists in Europe and beyond</w:t>
      </w:r>
    </w:p>
    <w:p w14:paraId="4382EBCE" w14:textId="5AB0D2A0" w:rsidR="00CE76E0" w:rsidRPr="005B68FC" w:rsidRDefault="00CF663F" w:rsidP="00961443">
      <w:pPr>
        <w:pStyle w:val="EMBOtext"/>
      </w:pPr>
      <w:r w:rsidRPr="005B68FC">
        <w:t xml:space="preserve">Sixty new EMBO Members and nine </w:t>
      </w:r>
      <w:r w:rsidR="00FF2434" w:rsidRPr="005B68FC">
        <w:t xml:space="preserve">EMBO </w:t>
      </w:r>
      <w:r w:rsidRPr="005B68FC">
        <w:t xml:space="preserve">Associate Members </w:t>
      </w:r>
      <w:r w:rsidR="00D72495" w:rsidRPr="005B68FC">
        <w:t xml:space="preserve">have been elected </w:t>
      </w:r>
      <w:r w:rsidR="00D35474">
        <w:t xml:space="preserve">to the EMBO Membership </w:t>
      </w:r>
      <w:r w:rsidR="00CE76E0" w:rsidRPr="005B68FC">
        <w:t xml:space="preserve">in </w:t>
      </w:r>
      <w:r w:rsidR="00D72495" w:rsidRPr="005B68FC">
        <w:t>recogni</w:t>
      </w:r>
      <w:r w:rsidR="00CE76E0" w:rsidRPr="005B68FC">
        <w:t>tion of</w:t>
      </w:r>
      <w:r w:rsidR="00D72495" w:rsidRPr="005B68FC">
        <w:t xml:space="preserve"> their outstanding achievements.</w:t>
      </w:r>
      <w:r w:rsidR="00CE76E0" w:rsidRPr="005B68FC">
        <w:t xml:space="preserve"> </w:t>
      </w:r>
      <w:r w:rsidR="007F4F4F" w:rsidRPr="005B68FC">
        <w:t xml:space="preserve">They have demonstrated research excellence in </w:t>
      </w:r>
      <w:r w:rsidR="00A9095E">
        <w:t xml:space="preserve">their </w:t>
      </w:r>
      <w:r w:rsidR="007F4F4F" w:rsidRPr="005B68FC">
        <w:t>fields</w:t>
      </w:r>
      <w:r w:rsidR="00F01475">
        <w:t>,</w:t>
      </w:r>
      <w:r w:rsidR="007F4F4F" w:rsidRPr="005B68FC">
        <w:t xml:space="preserve"> ranging from </w:t>
      </w:r>
      <w:r w:rsidR="00C729BF" w:rsidRPr="005B68FC">
        <w:t>RNA</w:t>
      </w:r>
      <w:r w:rsidR="007F4F4F" w:rsidRPr="005B68FC">
        <w:t xml:space="preserve"> to</w:t>
      </w:r>
      <w:r w:rsidR="003C5C22" w:rsidRPr="005B68FC">
        <w:t xml:space="preserve"> plant biology</w:t>
      </w:r>
      <w:r w:rsidR="007F4F4F" w:rsidRPr="005B68FC">
        <w:t xml:space="preserve">, and </w:t>
      </w:r>
      <w:r w:rsidR="00827BD0" w:rsidRPr="005B68FC">
        <w:t xml:space="preserve">from </w:t>
      </w:r>
      <w:r w:rsidR="00C729BF" w:rsidRPr="005B68FC">
        <w:t>epidemiology</w:t>
      </w:r>
      <w:r w:rsidR="007F4F4F" w:rsidRPr="005B68FC">
        <w:t xml:space="preserve"> to </w:t>
      </w:r>
      <w:r w:rsidR="003C5C22" w:rsidRPr="005B68FC">
        <w:t>molecular medicine.</w:t>
      </w:r>
      <w:r w:rsidR="00C729BF" w:rsidRPr="005B68FC">
        <w:t xml:space="preserve"> </w:t>
      </w:r>
      <w:r w:rsidR="00414C26" w:rsidRPr="005B68FC">
        <w:t>T</w:t>
      </w:r>
      <w:r w:rsidR="00CE76E0" w:rsidRPr="005B68FC">
        <w:t xml:space="preserve">hrough </w:t>
      </w:r>
      <w:r w:rsidR="00082B0B" w:rsidRPr="005B68FC">
        <w:t>th</w:t>
      </w:r>
      <w:r w:rsidR="00082B0B">
        <w:t>is</w:t>
      </w:r>
      <w:r w:rsidR="00082B0B" w:rsidRPr="005B68FC">
        <w:t xml:space="preserve"> </w:t>
      </w:r>
      <w:r w:rsidR="00CE76E0" w:rsidRPr="005B68FC">
        <w:t xml:space="preserve">lifelong </w:t>
      </w:r>
      <w:proofErr w:type="spellStart"/>
      <w:r w:rsidR="00CE76E0" w:rsidRPr="005B68FC">
        <w:t>honour</w:t>
      </w:r>
      <w:proofErr w:type="spellEnd"/>
      <w:r w:rsidR="00CE76E0" w:rsidRPr="005B68FC">
        <w:t xml:space="preserve">, </w:t>
      </w:r>
      <w:r w:rsidR="00C729BF" w:rsidRPr="005B68FC">
        <w:t xml:space="preserve">new </w:t>
      </w:r>
      <w:r w:rsidR="007F4F4F" w:rsidRPr="005B68FC">
        <w:t>members</w:t>
      </w:r>
      <w:r w:rsidR="00414C26" w:rsidRPr="005B68FC">
        <w:t xml:space="preserve"> become part of a community of more than 2,100 </w:t>
      </w:r>
      <w:r w:rsidR="000B5D30">
        <w:t>life scientists</w:t>
      </w:r>
      <w:r w:rsidR="00414C26" w:rsidRPr="005B68FC">
        <w:t xml:space="preserve"> across Europe and </w:t>
      </w:r>
      <w:r w:rsidR="00F01475">
        <w:t>around the world</w:t>
      </w:r>
      <w:r w:rsidR="00414C26" w:rsidRPr="005B68FC">
        <w:t>.</w:t>
      </w:r>
    </w:p>
    <w:p w14:paraId="11B3D9BC" w14:textId="74761C3E" w:rsidR="00183C83" w:rsidRPr="005B68FC" w:rsidRDefault="00CF663F" w:rsidP="00961443">
      <w:pPr>
        <w:pStyle w:val="EMBOtext"/>
      </w:pPr>
      <w:r w:rsidRPr="005B68FC">
        <w:t xml:space="preserve">EMBO Director Fiona Watt says: </w:t>
      </w:r>
      <w:r w:rsidR="00E12483" w:rsidRPr="005B68FC">
        <w:t>“</w:t>
      </w:r>
      <w:r w:rsidR="00C729BF" w:rsidRPr="005B68FC">
        <w:t>A major</w:t>
      </w:r>
      <w:r w:rsidR="00B219FA" w:rsidRPr="005B68FC">
        <w:t xml:space="preserve"> strength of EMBO lies in the excellence and dedication of its members. Science thrives on global collaboration, and the </w:t>
      </w:r>
      <w:r w:rsidR="008F419B">
        <w:t xml:space="preserve">annual </w:t>
      </w:r>
      <w:r w:rsidR="00B219FA" w:rsidRPr="005B68FC">
        <w:t xml:space="preserve">election of the new EMBO Members and Associate Members brings fresh energy and inspiration to our community. We are </w:t>
      </w:r>
      <w:r w:rsidR="00D53F85" w:rsidRPr="005B68FC">
        <w:t>honoured</w:t>
      </w:r>
      <w:r w:rsidR="00B219FA" w:rsidRPr="005B68FC">
        <w:t xml:space="preserve"> to welcome this remarkable group of scientists to the EMBO Membership. Their ideas and contributions will enrich the organization and help </w:t>
      </w:r>
      <w:r w:rsidR="00D53F85" w:rsidRPr="005B68FC">
        <w:t>advance</w:t>
      </w:r>
      <w:r w:rsidR="00B219FA" w:rsidRPr="005B68FC">
        <w:t xml:space="preserve"> </w:t>
      </w:r>
      <w:r w:rsidR="008F419B">
        <w:t xml:space="preserve">the </w:t>
      </w:r>
      <w:r w:rsidR="00B219FA" w:rsidRPr="005B68FC">
        <w:t>life sciences</w:t>
      </w:r>
      <w:r w:rsidR="00F01475">
        <w:t xml:space="preserve"> internationally</w:t>
      </w:r>
      <w:r w:rsidR="00B219FA" w:rsidRPr="005B68FC">
        <w:t>.</w:t>
      </w:r>
      <w:r w:rsidR="00D53F85" w:rsidRPr="005B68FC">
        <w:t>”</w:t>
      </w:r>
    </w:p>
    <w:p w14:paraId="33402535" w14:textId="42D1F760" w:rsidR="007F4F4F" w:rsidRPr="005B68FC" w:rsidRDefault="007F4F4F" w:rsidP="00961443">
      <w:pPr>
        <w:pStyle w:val="EMBOtext"/>
      </w:pPr>
      <w:r w:rsidRPr="005B68FC">
        <w:t>EMBO</w:t>
      </w:r>
      <w:r w:rsidR="00127A5D">
        <w:t xml:space="preserve"> was founded in 1</w:t>
      </w:r>
      <w:r w:rsidR="009D2804">
        <w:t>9</w:t>
      </w:r>
      <w:r w:rsidR="00127A5D">
        <w:t>64 and is a</w:t>
      </w:r>
      <w:r w:rsidR="00A1128E">
        <w:t xml:space="preserve"> membership organization. Its m</w:t>
      </w:r>
      <w:r w:rsidRPr="005B68FC">
        <w:t>embers help shape the future direction of life science</w:t>
      </w:r>
      <w:r w:rsidR="00623D17" w:rsidRPr="005B68FC">
        <w:t>s</w:t>
      </w:r>
      <w:r w:rsidRPr="005B68FC">
        <w:t xml:space="preserve"> by actively </w:t>
      </w:r>
      <w:r w:rsidR="00F01475">
        <w:t>participating in</w:t>
      </w:r>
      <w:r w:rsidRPr="005B68FC">
        <w:t xml:space="preserve"> EMBO </w:t>
      </w:r>
      <w:r w:rsidR="001A0F95">
        <w:t>initiatives</w:t>
      </w:r>
      <w:r w:rsidR="00623D17" w:rsidRPr="005B68FC">
        <w:t>. They</w:t>
      </w:r>
      <w:r w:rsidR="003D1A3A" w:rsidRPr="005B68FC">
        <w:t xml:space="preserve"> serv</w:t>
      </w:r>
      <w:r w:rsidR="00623D17" w:rsidRPr="005B68FC">
        <w:t>e</w:t>
      </w:r>
      <w:r w:rsidR="003D1A3A" w:rsidRPr="005B68FC">
        <w:t xml:space="preserve"> </w:t>
      </w:r>
      <w:r w:rsidRPr="005B68FC">
        <w:t xml:space="preserve">on EMBO Council and Committees, editorial boards of EMBO Press journals, and </w:t>
      </w:r>
      <w:r w:rsidR="00623D17" w:rsidRPr="005B68FC">
        <w:t>review</w:t>
      </w:r>
      <w:r w:rsidRPr="005B68FC">
        <w:t xml:space="preserve"> funding applications.</w:t>
      </w:r>
      <w:r w:rsidR="003D1A3A" w:rsidRPr="005B68FC">
        <w:t xml:space="preserve"> Each year, new members are selected through nomination and election by the existing EMBO Membership. Th</w:t>
      </w:r>
      <w:r w:rsidR="005052D9" w:rsidRPr="005B68FC">
        <w:t xml:space="preserve">e process </w:t>
      </w:r>
      <w:r w:rsidR="003D1A3A" w:rsidRPr="005B68FC">
        <w:t xml:space="preserve">ensures </w:t>
      </w:r>
      <w:r w:rsidR="00CF4536">
        <w:t xml:space="preserve">the </w:t>
      </w:r>
      <w:r w:rsidR="00B76C8A">
        <w:t xml:space="preserve">representation of diverse </w:t>
      </w:r>
      <w:r w:rsidR="003D1A3A" w:rsidRPr="005B68FC">
        <w:t xml:space="preserve">research fields </w:t>
      </w:r>
      <w:r w:rsidR="00F01475">
        <w:t>responds</w:t>
      </w:r>
      <w:r w:rsidR="003D1A3A" w:rsidRPr="005B68FC">
        <w:t xml:space="preserve"> to emerging trends.</w:t>
      </w:r>
    </w:p>
    <w:p w14:paraId="36C364F0" w14:textId="36289706" w:rsidR="00414C26" w:rsidRPr="005B68FC" w:rsidRDefault="001B4A84" w:rsidP="00961443">
      <w:pPr>
        <w:pStyle w:val="EMBOtext"/>
      </w:pPr>
      <w:r>
        <w:t>The</w:t>
      </w:r>
      <w:r w:rsidR="00414C26" w:rsidRPr="005B68FC">
        <w:t xml:space="preserve"> </w:t>
      </w:r>
      <w:r w:rsidR="008A357A">
        <w:t xml:space="preserve">60 </w:t>
      </w:r>
      <w:r w:rsidR="00414C26" w:rsidRPr="005B68FC">
        <w:t xml:space="preserve">new </w:t>
      </w:r>
      <w:r w:rsidR="003D1A3A" w:rsidRPr="005B68FC">
        <w:t>EMBO Members</w:t>
      </w:r>
      <w:r w:rsidR="00414C26" w:rsidRPr="005B68FC">
        <w:t xml:space="preserve"> </w:t>
      </w:r>
      <w:r>
        <w:t xml:space="preserve">in 2025 </w:t>
      </w:r>
      <w:r w:rsidR="00414C26" w:rsidRPr="005B68FC">
        <w:t xml:space="preserve">are based in 18 member states of the EMBC, the intergovernmental organization that funds the main EMBO </w:t>
      </w:r>
      <w:proofErr w:type="spellStart"/>
      <w:r w:rsidR="00414C26" w:rsidRPr="005B68FC">
        <w:t>Programmes</w:t>
      </w:r>
      <w:proofErr w:type="spellEnd"/>
      <w:r w:rsidR="00414C26" w:rsidRPr="005B68FC">
        <w:t xml:space="preserve"> and activities. The </w:t>
      </w:r>
      <w:r w:rsidR="008A357A">
        <w:t xml:space="preserve">nine </w:t>
      </w:r>
      <w:r w:rsidR="00414C26" w:rsidRPr="005B68FC">
        <w:t xml:space="preserve">new </w:t>
      </w:r>
      <w:r w:rsidR="003D1A3A" w:rsidRPr="005B68FC">
        <w:t>EMBO Associate Members</w:t>
      </w:r>
      <w:r w:rsidR="00414C26" w:rsidRPr="005B68FC">
        <w:t xml:space="preserve"> are based in six countries outside Europe. In total, 29 (42%) of the new members are women and 40 (58%) are men. </w:t>
      </w:r>
    </w:p>
    <w:p w14:paraId="2A40F0A0" w14:textId="7D0CA070" w:rsidR="00183C83" w:rsidRPr="005B68FC" w:rsidRDefault="00183C83" w:rsidP="00961443">
      <w:pPr>
        <w:pStyle w:val="EMBOtext"/>
      </w:pPr>
      <w:r w:rsidRPr="005B68FC">
        <w:t xml:space="preserve">The new </w:t>
      </w:r>
      <w:r w:rsidR="003D1A3A" w:rsidRPr="005B68FC">
        <w:t>members</w:t>
      </w:r>
      <w:r w:rsidRPr="005B68FC">
        <w:t xml:space="preserve"> will be formally welcomed at the next EMBO Members’ Meeting in Heidelberg, Germany</w:t>
      </w:r>
      <w:r w:rsidR="00762D8E" w:rsidRPr="005B68FC">
        <w:t>,</w:t>
      </w:r>
      <w:r w:rsidRPr="005B68FC">
        <w:t xml:space="preserve"> </w:t>
      </w:r>
      <w:r w:rsidR="00762D8E" w:rsidRPr="005B68FC">
        <w:t>on</w:t>
      </w:r>
      <w:r w:rsidRPr="005B68FC">
        <w:t xml:space="preserve"> </w:t>
      </w:r>
      <w:r w:rsidR="00C81B6D" w:rsidRPr="005B68FC">
        <w:t>2</w:t>
      </w:r>
      <w:r w:rsidR="00C81B6D">
        <w:t>2</w:t>
      </w:r>
      <w:r w:rsidR="00762D8E" w:rsidRPr="005B68FC">
        <w:t>-</w:t>
      </w:r>
      <w:r w:rsidRPr="005B68FC">
        <w:t>24 October 2025. A</w:t>
      </w:r>
      <w:r w:rsidR="00762D8E" w:rsidRPr="005B68FC">
        <w:t xml:space="preserve"> </w:t>
      </w:r>
      <w:r w:rsidRPr="005B68FC">
        <w:t xml:space="preserve">directory listing every member with affiliation and subject area is </w:t>
      </w:r>
      <w:r w:rsidRPr="00961443">
        <w:t xml:space="preserve">available </w:t>
      </w:r>
      <w:hyperlink r:id="rId11" w:history="1">
        <w:r w:rsidRPr="00961443">
          <w:rPr>
            <w:rStyle w:val="Hyperlink"/>
          </w:rPr>
          <w:t>online</w:t>
        </w:r>
      </w:hyperlink>
      <w:r w:rsidRPr="00961443">
        <w:t>.</w:t>
      </w:r>
    </w:p>
    <w:p w14:paraId="46745CF0" w14:textId="6D316570" w:rsidR="00404B7A" w:rsidRDefault="00762D8E" w:rsidP="007B6355">
      <w:pPr>
        <w:pStyle w:val="EMBOtext"/>
        <w:rPr>
          <w:b/>
          <w:bCs/>
        </w:rPr>
      </w:pPr>
      <w:r w:rsidRPr="005B68FC">
        <w:rPr>
          <w:b/>
          <w:bCs/>
        </w:rPr>
        <w:t>EMBO Members 2025</w:t>
      </w:r>
    </w:p>
    <w:tbl>
      <w:tblPr>
        <w:tblW w:w="4815" w:type="dxa"/>
        <w:tblLook w:val="04A0" w:firstRow="1" w:lastRow="0" w:firstColumn="1" w:lastColumn="0" w:noHBand="0" w:noVBand="1"/>
      </w:tblPr>
      <w:tblGrid>
        <w:gridCol w:w="2830"/>
        <w:gridCol w:w="1985"/>
      </w:tblGrid>
      <w:tr w:rsidR="005B003B" w:rsidRPr="005B003B" w14:paraId="17429F0E" w14:textId="77777777" w:rsidTr="001D6D42">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A1B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Abena S. Amoah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41756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Leiden, NL</w:t>
            </w:r>
          </w:p>
        </w:tc>
      </w:tr>
      <w:tr w:rsidR="005B003B" w:rsidRPr="005B003B" w14:paraId="13797ED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1DCA85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Fredrik Bäckhed</w:t>
            </w:r>
          </w:p>
        </w:tc>
        <w:tc>
          <w:tcPr>
            <w:tcW w:w="1985" w:type="dxa"/>
            <w:tcBorders>
              <w:top w:val="nil"/>
              <w:left w:val="nil"/>
              <w:bottom w:val="single" w:sz="4" w:space="0" w:color="auto"/>
              <w:right w:val="single" w:sz="4" w:space="0" w:color="auto"/>
            </w:tcBorders>
            <w:shd w:val="clear" w:color="auto" w:fill="auto"/>
            <w:noWrap/>
            <w:vAlign w:val="center"/>
            <w:hideMark/>
          </w:tcPr>
          <w:p w14:paraId="3933CE2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Gothenburg, SE</w:t>
            </w:r>
          </w:p>
        </w:tc>
      </w:tr>
      <w:tr w:rsidR="005B003B" w:rsidRPr="005B003B" w14:paraId="035F6F8E"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7031C6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Christoph Bock</w:t>
            </w:r>
          </w:p>
        </w:tc>
        <w:tc>
          <w:tcPr>
            <w:tcW w:w="1985" w:type="dxa"/>
            <w:tcBorders>
              <w:top w:val="nil"/>
              <w:left w:val="nil"/>
              <w:bottom w:val="single" w:sz="4" w:space="0" w:color="auto"/>
              <w:right w:val="single" w:sz="4" w:space="0" w:color="auto"/>
            </w:tcBorders>
            <w:shd w:val="clear" w:color="auto" w:fill="auto"/>
            <w:noWrap/>
            <w:vAlign w:val="center"/>
            <w:hideMark/>
          </w:tcPr>
          <w:p w14:paraId="0D65544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Vienna, AT</w:t>
            </w:r>
          </w:p>
        </w:tc>
      </w:tr>
      <w:tr w:rsidR="005B003B" w:rsidRPr="005B003B" w14:paraId="77246D38"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F4757C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Laura Cancedda</w:t>
            </w:r>
          </w:p>
        </w:tc>
        <w:tc>
          <w:tcPr>
            <w:tcW w:w="1985" w:type="dxa"/>
            <w:tcBorders>
              <w:top w:val="nil"/>
              <w:left w:val="nil"/>
              <w:bottom w:val="single" w:sz="4" w:space="0" w:color="auto"/>
              <w:right w:val="single" w:sz="4" w:space="0" w:color="auto"/>
            </w:tcBorders>
            <w:shd w:val="clear" w:color="auto" w:fill="auto"/>
            <w:noWrap/>
            <w:vAlign w:val="center"/>
            <w:hideMark/>
          </w:tcPr>
          <w:p w14:paraId="6F003CA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Genoa, IT</w:t>
            </w:r>
          </w:p>
        </w:tc>
      </w:tr>
      <w:tr w:rsidR="005B003B" w:rsidRPr="005B003B" w14:paraId="60CA3D6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B7EFC59"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Eero Castrén</w:t>
            </w:r>
          </w:p>
        </w:tc>
        <w:tc>
          <w:tcPr>
            <w:tcW w:w="1985" w:type="dxa"/>
            <w:tcBorders>
              <w:top w:val="nil"/>
              <w:left w:val="nil"/>
              <w:bottom w:val="single" w:sz="4" w:space="0" w:color="auto"/>
              <w:right w:val="single" w:sz="4" w:space="0" w:color="auto"/>
            </w:tcBorders>
            <w:shd w:val="clear" w:color="auto" w:fill="auto"/>
            <w:noWrap/>
            <w:vAlign w:val="center"/>
            <w:hideMark/>
          </w:tcPr>
          <w:p w14:paraId="61A3B7A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Helsinki, FI</w:t>
            </w:r>
          </w:p>
        </w:tc>
      </w:tr>
      <w:tr w:rsidR="005B003B" w:rsidRPr="005B003B" w14:paraId="6584287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9A2F5F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Ibrahim Cissé</w:t>
            </w:r>
          </w:p>
        </w:tc>
        <w:tc>
          <w:tcPr>
            <w:tcW w:w="1985" w:type="dxa"/>
            <w:tcBorders>
              <w:top w:val="nil"/>
              <w:left w:val="nil"/>
              <w:bottom w:val="single" w:sz="4" w:space="0" w:color="auto"/>
              <w:right w:val="single" w:sz="4" w:space="0" w:color="auto"/>
            </w:tcBorders>
            <w:shd w:val="clear" w:color="auto" w:fill="auto"/>
            <w:noWrap/>
            <w:vAlign w:val="center"/>
            <w:hideMark/>
          </w:tcPr>
          <w:p w14:paraId="0BC37C4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Freiburg, DE</w:t>
            </w:r>
          </w:p>
        </w:tc>
      </w:tr>
      <w:tr w:rsidR="005B003B" w:rsidRPr="005B003B" w14:paraId="6DC3A9A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11CB5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lastRenderedPageBreak/>
              <w:t>Barbara Conradt</w:t>
            </w:r>
          </w:p>
        </w:tc>
        <w:tc>
          <w:tcPr>
            <w:tcW w:w="1985" w:type="dxa"/>
            <w:tcBorders>
              <w:top w:val="nil"/>
              <w:left w:val="nil"/>
              <w:bottom w:val="single" w:sz="4" w:space="0" w:color="auto"/>
              <w:right w:val="single" w:sz="4" w:space="0" w:color="auto"/>
            </w:tcBorders>
            <w:shd w:val="clear" w:color="auto" w:fill="auto"/>
            <w:noWrap/>
            <w:vAlign w:val="center"/>
            <w:hideMark/>
          </w:tcPr>
          <w:p w14:paraId="37B31F4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London, UK</w:t>
            </w:r>
          </w:p>
        </w:tc>
      </w:tr>
      <w:tr w:rsidR="005B003B" w:rsidRPr="005B003B" w14:paraId="5283406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64F603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Ana Cvejic</w:t>
            </w:r>
          </w:p>
        </w:tc>
        <w:tc>
          <w:tcPr>
            <w:tcW w:w="1985" w:type="dxa"/>
            <w:tcBorders>
              <w:top w:val="nil"/>
              <w:left w:val="nil"/>
              <w:bottom w:val="single" w:sz="4" w:space="0" w:color="auto"/>
              <w:right w:val="single" w:sz="4" w:space="0" w:color="auto"/>
            </w:tcBorders>
            <w:shd w:val="clear" w:color="auto" w:fill="auto"/>
            <w:noWrap/>
            <w:vAlign w:val="center"/>
            <w:hideMark/>
          </w:tcPr>
          <w:p w14:paraId="2E2B69B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Copenhagen, DK</w:t>
            </w:r>
          </w:p>
        </w:tc>
      </w:tr>
      <w:tr w:rsidR="005B003B" w:rsidRPr="005B003B" w14:paraId="095CE005"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049E49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Marie Delattre</w:t>
            </w:r>
          </w:p>
        </w:tc>
        <w:tc>
          <w:tcPr>
            <w:tcW w:w="1985" w:type="dxa"/>
            <w:tcBorders>
              <w:top w:val="nil"/>
              <w:left w:val="nil"/>
              <w:bottom w:val="single" w:sz="4" w:space="0" w:color="auto"/>
              <w:right w:val="single" w:sz="4" w:space="0" w:color="auto"/>
            </w:tcBorders>
            <w:shd w:val="clear" w:color="auto" w:fill="auto"/>
            <w:noWrap/>
            <w:vAlign w:val="center"/>
            <w:hideMark/>
          </w:tcPr>
          <w:p w14:paraId="7DD256E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Lyon, FR</w:t>
            </w:r>
          </w:p>
        </w:tc>
      </w:tr>
      <w:tr w:rsidR="005B003B" w:rsidRPr="005B003B" w14:paraId="0C4974A5"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B0ADC4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Ana I. Domingos</w:t>
            </w:r>
          </w:p>
        </w:tc>
        <w:tc>
          <w:tcPr>
            <w:tcW w:w="1985" w:type="dxa"/>
            <w:tcBorders>
              <w:top w:val="nil"/>
              <w:left w:val="nil"/>
              <w:bottom w:val="single" w:sz="4" w:space="0" w:color="auto"/>
              <w:right w:val="single" w:sz="4" w:space="0" w:color="auto"/>
            </w:tcBorders>
            <w:shd w:val="clear" w:color="auto" w:fill="auto"/>
            <w:noWrap/>
            <w:vAlign w:val="center"/>
            <w:hideMark/>
          </w:tcPr>
          <w:p w14:paraId="7AB1A66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Oxford, UK</w:t>
            </w:r>
          </w:p>
        </w:tc>
      </w:tr>
      <w:tr w:rsidR="005B003B" w:rsidRPr="005B003B" w14:paraId="4FBC6C1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90C8C7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Magdalena Dziembowska</w:t>
            </w:r>
          </w:p>
        </w:tc>
        <w:tc>
          <w:tcPr>
            <w:tcW w:w="1985" w:type="dxa"/>
            <w:tcBorders>
              <w:top w:val="nil"/>
              <w:left w:val="nil"/>
              <w:bottom w:val="single" w:sz="4" w:space="0" w:color="auto"/>
              <w:right w:val="single" w:sz="4" w:space="0" w:color="auto"/>
            </w:tcBorders>
            <w:shd w:val="clear" w:color="auto" w:fill="auto"/>
            <w:noWrap/>
            <w:vAlign w:val="center"/>
            <w:hideMark/>
          </w:tcPr>
          <w:p w14:paraId="7175D01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 xml:space="preserve">Warsaw, PL </w:t>
            </w:r>
          </w:p>
        </w:tc>
      </w:tr>
      <w:tr w:rsidR="005B003B" w:rsidRPr="005B003B" w14:paraId="6E6C532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A8BFD6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Abdel El Manira</w:t>
            </w:r>
          </w:p>
        </w:tc>
        <w:tc>
          <w:tcPr>
            <w:tcW w:w="1985" w:type="dxa"/>
            <w:tcBorders>
              <w:top w:val="nil"/>
              <w:left w:val="nil"/>
              <w:bottom w:val="single" w:sz="4" w:space="0" w:color="auto"/>
              <w:right w:val="single" w:sz="4" w:space="0" w:color="auto"/>
            </w:tcBorders>
            <w:shd w:val="clear" w:color="auto" w:fill="auto"/>
            <w:noWrap/>
            <w:vAlign w:val="center"/>
            <w:hideMark/>
          </w:tcPr>
          <w:p w14:paraId="37846D9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Stockholm, SE</w:t>
            </w:r>
          </w:p>
        </w:tc>
      </w:tr>
      <w:tr w:rsidR="005B003B" w:rsidRPr="005B003B" w14:paraId="2D4A84F8"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CBDF1B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Valentina Emiliani</w:t>
            </w:r>
          </w:p>
        </w:tc>
        <w:tc>
          <w:tcPr>
            <w:tcW w:w="1985" w:type="dxa"/>
            <w:tcBorders>
              <w:top w:val="nil"/>
              <w:left w:val="nil"/>
              <w:bottom w:val="single" w:sz="4" w:space="0" w:color="auto"/>
              <w:right w:val="single" w:sz="4" w:space="0" w:color="auto"/>
            </w:tcBorders>
            <w:shd w:val="clear" w:color="auto" w:fill="auto"/>
            <w:noWrap/>
            <w:vAlign w:val="center"/>
            <w:hideMark/>
          </w:tcPr>
          <w:p w14:paraId="2DEE62A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Paris, FR</w:t>
            </w:r>
          </w:p>
        </w:tc>
      </w:tr>
      <w:tr w:rsidR="005B003B" w:rsidRPr="005B003B" w14:paraId="09A387AD"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EDBE6B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Christian Fankhauser</w:t>
            </w:r>
          </w:p>
        </w:tc>
        <w:tc>
          <w:tcPr>
            <w:tcW w:w="1985" w:type="dxa"/>
            <w:tcBorders>
              <w:top w:val="nil"/>
              <w:left w:val="nil"/>
              <w:bottom w:val="single" w:sz="4" w:space="0" w:color="auto"/>
              <w:right w:val="single" w:sz="4" w:space="0" w:color="auto"/>
            </w:tcBorders>
            <w:shd w:val="clear" w:color="auto" w:fill="auto"/>
            <w:noWrap/>
            <w:vAlign w:val="center"/>
            <w:hideMark/>
          </w:tcPr>
          <w:p w14:paraId="752E3B3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Lausanne, CH</w:t>
            </w:r>
          </w:p>
        </w:tc>
      </w:tr>
      <w:tr w:rsidR="005B003B" w:rsidRPr="005B003B" w14:paraId="0EEC4EAE"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98BCB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Utz Fischer</w:t>
            </w:r>
          </w:p>
        </w:tc>
        <w:tc>
          <w:tcPr>
            <w:tcW w:w="1985" w:type="dxa"/>
            <w:tcBorders>
              <w:top w:val="nil"/>
              <w:left w:val="nil"/>
              <w:bottom w:val="single" w:sz="4" w:space="0" w:color="auto"/>
              <w:right w:val="single" w:sz="4" w:space="0" w:color="auto"/>
            </w:tcBorders>
            <w:shd w:val="clear" w:color="auto" w:fill="auto"/>
            <w:noWrap/>
            <w:vAlign w:val="center"/>
            <w:hideMark/>
          </w:tcPr>
          <w:p w14:paraId="3B8C42D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Würzburg, DE</w:t>
            </w:r>
          </w:p>
        </w:tc>
      </w:tr>
      <w:tr w:rsidR="005B003B" w:rsidRPr="005B003B" w14:paraId="779A272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931B4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Monika Fuxreiter</w:t>
            </w:r>
          </w:p>
        </w:tc>
        <w:tc>
          <w:tcPr>
            <w:tcW w:w="1985" w:type="dxa"/>
            <w:tcBorders>
              <w:top w:val="nil"/>
              <w:left w:val="nil"/>
              <w:bottom w:val="single" w:sz="4" w:space="0" w:color="auto"/>
              <w:right w:val="single" w:sz="4" w:space="0" w:color="auto"/>
            </w:tcBorders>
            <w:shd w:val="clear" w:color="auto" w:fill="auto"/>
            <w:noWrap/>
            <w:vAlign w:val="center"/>
            <w:hideMark/>
          </w:tcPr>
          <w:p w14:paraId="1889C01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Padua, IT</w:t>
            </w:r>
          </w:p>
        </w:tc>
      </w:tr>
      <w:tr w:rsidR="005B003B" w:rsidRPr="005B003B" w14:paraId="50AAACA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FDC572F"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Martin Giurfa</w:t>
            </w:r>
          </w:p>
        </w:tc>
        <w:tc>
          <w:tcPr>
            <w:tcW w:w="1985" w:type="dxa"/>
            <w:tcBorders>
              <w:top w:val="nil"/>
              <w:left w:val="nil"/>
              <w:bottom w:val="single" w:sz="4" w:space="0" w:color="auto"/>
              <w:right w:val="single" w:sz="4" w:space="0" w:color="auto"/>
            </w:tcBorders>
            <w:shd w:val="clear" w:color="auto" w:fill="auto"/>
            <w:noWrap/>
            <w:vAlign w:val="center"/>
            <w:hideMark/>
          </w:tcPr>
          <w:p w14:paraId="73098E7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Paris, FR</w:t>
            </w:r>
          </w:p>
        </w:tc>
      </w:tr>
      <w:tr w:rsidR="005B003B" w:rsidRPr="005B003B" w14:paraId="3742D26B"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EAEDC5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Mathilde Grelon</w:t>
            </w:r>
          </w:p>
        </w:tc>
        <w:tc>
          <w:tcPr>
            <w:tcW w:w="1985" w:type="dxa"/>
            <w:tcBorders>
              <w:top w:val="nil"/>
              <w:left w:val="nil"/>
              <w:bottom w:val="single" w:sz="4" w:space="0" w:color="auto"/>
              <w:right w:val="single" w:sz="4" w:space="0" w:color="auto"/>
            </w:tcBorders>
            <w:shd w:val="clear" w:color="auto" w:fill="auto"/>
            <w:noWrap/>
            <w:vAlign w:val="center"/>
            <w:hideMark/>
          </w:tcPr>
          <w:p w14:paraId="55479C4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Versailles, FR</w:t>
            </w:r>
          </w:p>
        </w:tc>
      </w:tr>
      <w:tr w:rsidR="005B003B" w:rsidRPr="005B003B" w14:paraId="4C8CEFBE"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98F1410"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Edouard Hannezo</w:t>
            </w:r>
          </w:p>
        </w:tc>
        <w:tc>
          <w:tcPr>
            <w:tcW w:w="1985" w:type="dxa"/>
            <w:tcBorders>
              <w:top w:val="nil"/>
              <w:left w:val="nil"/>
              <w:bottom w:val="single" w:sz="4" w:space="0" w:color="auto"/>
              <w:right w:val="single" w:sz="4" w:space="0" w:color="auto"/>
            </w:tcBorders>
            <w:shd w:val="clear" w:color="auto" w:fill="auto"/>
            <w:noWrap/>
            <w:vAlign w:val="center"/>
            <w:hideMark/>
          </w:tcPr>
          <w:p w14:paraId="21015E5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Klosterneuburg, AT</w:t>
            </w:r>
          </w:p>
        </w:tc>
      </w:tr>
      <w:tr w:rsidR="005B003B" w:rsidRPr="005B003B" w14:paraId="3A060547"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5D6387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Wolf-Dietrich Hardt</w:t>
            </w:r>
          </w:p>
        </w:tc>
        <w:tc>
          <w:tcPr>
            <w:tcW w:w="1985" w:type="dxa"/>
            <w:tcBorders>
              <w:top w:val="nil"/>
              <w:left w:val="nil"/>
              <w:bottom w:val="single" w:sz="4" w:space="0" w:color="auto"/>
              <w:right w:val="single" w:sz="4" w:space="0" w:color="auto"/>
            </w:tcBorders>
            <w:shd w:val="clear" w:color="auto" w:fill="auto"/>
            <w:noWrap/>
            <w:vAlign w:val="center"/>
            <w:hideMark/>
          </w:tcPr>
          <w:p w14:paraId="164040E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Zurich, CH</w:t>
            </w:r>
          </w:p>
        </w:tc>
      </w:tr>
      <w:tr w:rsidR="005B003B" w:rsidRPr="005B003B" w14:paraId="14B21F67"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405533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Tibor Harkany</w:t>
            </w:r>
          </w:p>
        </w:tc>
        <w:tc>
          <w:tcPr>
            <w:tcW w:w="1985" w:type="dxa"/>
            <w:tcBorders>
              <w:top w:val="nil"/>
              <w:left w:val="nil"/>
              <w:bottom w:val="single" w:sz="4" w:space="0" w:color="auto"/>
              <w:right w:val="single" w:sz="4" w:space="0" w:color="auto"/>
            </w:tcBorders>
            <w:shd w:val="clear" w:color="auto" w:fill="auto"/>
            <w:noWrap/>
            <w:vAlign w:val="center"/>
            <w:hideMark/>
          </w:tcPr>
          <w:p w14:paraId="2B55C6A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Vienna, AT</w:t>
            </w:r>
          </w:p>
        </w:tc>
      </w:tr>
      <w:tr w:rsidR="005B003B" w:rsidRPr="005B003B" w14:paraId="207EAA47"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06B712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Julian M. Hibberd</w:t>
            </w:r>
          </w:p>
        </w:tc>
        <w:tc>
          <w:tcPr>
            <w:tcW w:w="1985" w:type="dxa"/>
            <w:tcBorders>
              <w:top w:val="nil"/>
              <w:left w:val="nil"/>
              <w:bottom w:val="single" w:sz="4" w:space="0" w:color="auto"/>
              <w:right w:val="single" w:sz="4" w:space="0" w:color="auto"/>
            </w:tcBorders>
            <w:shd w:val="clear" w:color="auto" w:fill="auto"/>
            <w:noWrap/>
            <w:vAlign w:val="center"/>
            <w:hideMark/>
          </w:tcPr>
          <w:p w14:paraId="04E0007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Cambridge, UK</w:t>
            </w:r>
          </w:p>
        </w:tc>
      </w:tr>
      <w:tr w:rsidR="005B003B" w:rsidRPr="005B003B" w14:paraId="422EA9F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6571F7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Matthew K. Higgins</w:t>
            </w:r>
          </w:p>
        </w:tc>
        <w:tc>
          <w:tcPr>
            <w:tcW w:w="1985" w:type="dxa"/>
            <w:tcBorders>
              <w:top w:val="nil"/>
              <w:left w:val="nil"/>
              <w:bottom w:val="single" w:sz="4" w:space="0" w:color="auto"/>
              <w:right w:val="single" w:sz="4" w:space="0" w:color="auto"/>
            </w:tcBorders>
            <w:shd w:val="clear" w:color="auto" w:fill="auto"/>
            <w:noWrap/>
            <w:vAlign w:val="center"/>
            <w:hideMark/>
          </w:tcPr>
          <w:p w14:paraId="475FD30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Oxford, UK</w:t>
            </w:r>
          </w:p>
        </w:tc>
      </w:tr>
      <w:tr w:rsidR="005B003B" w:rsidRPr="005B003B" w14:paraId="4D9AB71E"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33BA2C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Paulien Hogeweg</w:t>
            </w:r>
          </w:p>
        </w:tc>
        <w:tc>
          <w:tcPr>
            <w:tcW w:w="1985" w:type="dxa"/>
            <w:tcBorders>
              <w:top w:val="nil"/>
              <w:left w:val="nil"/>
              <w:bottom w:val="single" w:sz="4" w:space="0" w:color="auto"/>
              <w:right w:val="single" w:sz="4" w:space="0" w:color="auto"/>
            </w:tcBorders>
            <w:shd w:val="clear" w:color="auto" w:fill="auto"/>
            <w:noWrap/>
            <w:vAlign w:val="center"/>
            <w:hideMark/>
          </w:tcPr>
          <w:p w14:paraId="71E086A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Utrecht, NL</w:t>
            </w:r>
          </w:p>
        </w:tc>
      </w:tr>
      <w:tr w:rsidR="005B003B" w:rsidRPr="005B003B" w14:paraId="1085CBEF"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6FDCE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Manuel Irimia</w:t>
            </w:r>
          </w:p>
        </w:tc>
        <w:tc>
          <w:tcPr>
            <w:tcW w:w="1985" w:type="dxa"/>
            <w:tcBorders>
              <w:top w:val="nil"/>
              <w:left w:val="nil"/>
              <w:bottom w:val="single" w:sz="4" w:space="0" w:color="auto"/>
              <w:right w:val="single" w:sz="4" w:space="0" w:color="auto"/>
            </w:tcBorders>
            <w:shd w:val="clear" w:color="auto" w:fill="auto"/>
            <w:noWrap/>
            <w:vAlign w:val="center"/>
            <w:hideMark/>
          </w:tcPr>
          <w:p w14:paraId="35797B8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Barcelona, ES</w:t>
            </w:r>
          </w:p>
        </w:tc>
      </w:tr>
      <w:tr w:rsidR="005B003B" w:rsidRPr="005B003B" w14:paraId="5393A9A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7ED3F0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Gábor Juhász</w:t>
            </w:r>
          </w:p>
        </w:tc>
        <w:tc>
          <w:tcPr>
            <w:tcW w:w="1985" w:type="dxa"/>
            <w:tcBorders>
              <w:top w:val="nil"/>
              <w:left w:val="nil"/>
              <w:bottom w:val="single" w:sz="4" w:space="0" w:color="auto"/>
              <w:right w:val="single" w:sz="4" w:space="0" w:color="auto"/>
            </w:tcBorders>
            <w:shd w:val="clear" w:color="auto" w:fill="auto"/>
            <w:noWrap/>
            <w:vAlign w:val="center"/>
            <w:hideMark/>
          </w:tcPr>
          <w:p w14:paraId="6397DA0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Szeged, HU</w:t>
            </w:r>
          </w:p>
        </w:tc>
      </w:tr>
      <w:tr w:rsidR="005B003B" w:rsidRPr="005B003B" w14:paraId="514D39D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2DFB86A"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Steffen Jung</w:t>
            </w:r>
          </w:p>
        </w:tc>
        <w:tc>
          <w:tcPr>
            <w:tcW w:w="1985" w:type="dxa"/>
            <w:tcBorders>
              <w:top w:val="nil"/>
              <w:left w:val="nil"/>
              <w:bottom w:val="single" w:sz="4" w:space="0" w:color="auto"/>
              <w:right w:val="single" w:sz="4" w:space="0" w:color="auto"/>
            </w:tcBorders>
            <w:shd w:val="clear" w:color="auto" w:fill="auto"/>
            <w:noWrap/>
            <w:vAlign w:val="center"/>
            <w:hideMark/>
          </w:tcPr>
          <w:p w14:paraId="3BB2B16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Rehovot, IL</w:t>
            </w:r>
          </w:p>
        </w:tc>
      </w:tr>
      <w:tr w:rsidR="005B003B" w:rsidRPr="005B003B" w14:paraId="5235A587"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B0395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Ralf Jungmann</w:t>
            </w:r>
          </w:p>
        </w:tc>
        <w:tc>
          <w:tcPr>
            <w:tcW w:w="1985" w:type="dxa"/>
            <w:tcBorders>
              <w:top w:val="nil"/>
              <w:left w:val="nil"/>
              <w:bottom w:val="single" w:sz="4" w:space="0" w:color="auto"/>
              <w:right w:val="single" w:sz="4" w:space="0" w:color="auto"/>
            </w:tcBorders>
            <w:shd w:val="clear" w:color="auto" w:fill="auto"/>
            <w:noWrap/>
            <w:vAlign w:val="center"/>
            <w:hideMark/>
          </w:tcPr>
          <w:p w14:paraId="7594380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Munich, DE</w:t>
            </w:r>
          </w:p>
        </w:tc>
      </w:tr>
      <w:tr w:rsidR="005B003B" w:rsidRPr="005B003B" w14:paraId="7AE64FC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F1C0F2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Arne Klungland</w:t>
            </w:r>
          </w:p>
        </w:tc>
        <w:tc>
          <w:tcPr>
            <w:tcW w:w="1985" w:type="dxa"/>
            <w:tcBorders>
              <w:top w:val="nil"/>
              <w:left w:val="nil"/>
              <w:bottom w:val="single" w:sz="4" w:space="0" w:color="auto"/>
              <w:right w:val="single" w:sz="4" w:space="0" w:color="auto"/>
            </w:tcBorders>
            <w:shd w:val="clear" w:color="auto" w:fill="auto"/>
            <w:noWrap/>
            <w:vAlign w:val="center"/>
            <w:hideMark/>
          </w:tcPr>
          <w:p w14:paraId="227EF0B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Oslo, NO</w:t>
            </w:r>
          </w:p>
        </w:tc>
      </w:tr>
      <w:tr w:rsidR="005B003B" w:rsidRPr="005B003B" w14:paraId="41C3C7B4"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08EC22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Gijsje Koenderink</w:t>
            </w:r>
          </w:p>
        </w:tc>
        <w:tc>
          <w:tcPr>
            <w:tcW w:w="1985" w:type="dxa"/>
            <w:tcBorders>
              <w:top w:val="nil"/>
              <w:left w:val="nil"/>
              <w:bottom w:val="single" w:sz="4" w:space="0" w:color="auto"/>
              <w:right w:val="single" w:sz="4" w:space="0" w:color="auto"/>
            </w:tcBorders>
            <w:shd w:val="clear" w:color="auto" w:fill="auto"/>
            <w:noWrap/>
            <w:vAlign w:val="center"/>
            <w:hideMark/>
          </w:tcPr>
          <w:p w14:paraId="2FBB5BF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Delft, NL</w:t>
            </w:r>
          </w:p>
        </w:tc>
      </w:tr>
      <w:tr w:rsidR="005B003B" w:rsidRPr="005B003B" w14:paraId="2D7EC6B1"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ED12E5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Jan Konvalinka</w:t>
            </w:r>
          </w:p>
        </w:tc>
        <w:tc>
          <w:tcPr>
            <w:tcW w:w="1985" w:type="dxa"/>
            <w:tcBorders>
              <w:top w:val="nil"/>
              <w:left w:val="nil"/>
              <w:bottom w:val="single" w:sz="4" w:space="0" w:color="auto"/>
              <w:right w:val="single" w:sz="4" w:space="0" w:color="auto"/>
            </w:tcBorders>
            <w:shd w:val="clear" w:color="auto" w:fill="auto"/>
            <w:noWrap/>
            <w:vAlign w:val="center"/>
            <w:hideMark/>
          </w:tcPr>
          <w:p w14:paraId="09EB934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Prague, CZ</w:t>
            </w:r>
          </w:p>
        </w:tc>
      </w:tr>
      <w:tr w:rsidR="005B003B" w:rsidRPr="005B003B" w14:paraId="7C24768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399465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Mart Krupovic</w:t>
            </w:r>
          </w:p>
        </w:tc>
        <w:tc>
          <w:tcPr>
            <w:tcW w:w="1985" w:type="dxa"/>
            <w:tcBorders>
              <w:top w:val="nil"/>
              <w:left w:val="nil"/>
              <w:bottom w:val="single" w:sz="4" w:space="0" w:color="auto"/>
              <w:right w:val="single" w:sz="4" w:space="0" w:color="auto"/>
            </w:tcBorders>
            <w:shd w:val="clear" w:color="auto" w:fill="auto"/>
            <w:noWrap/>
            <w:vAlign w:val="center"/>
            <w:hideMark/>
          </w:tcPr>
          <w:p w14:paraId="5A2C9A3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Paris, FR</w:t>
            </w:r>
          </w:p>
        </w:tc>
      </w:tr>
      <w:tr w:rsidR="005B003B" w:rsidRPr="005B003B" w14:paraId="4E988E1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DE34D3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Riitta Lahesmaa</w:t>
            </w:r>
          </w:p>
        </w:tc>
        <w:tc>
          <w:tcPr>
            <w:tcW w:w="1985" w:type="dxa"/>
            <w:tcBorders>
              <w:top w:val="nil"/>
              <w:left w:val="nil"/>
              <w:bottom w:val="single" w:sz="4" w:space="0" w:color="auto"/>
              <w:right w:val="single" w:sz="4" w:space="0" w:color="auto"/>
            </w:tcBorders>
            <w:shd w:val="clear" w:color="auto" w:fill="auto"/>
            <w:noWrap/>
            <w:vAlign w:val="center"/>
            <w:hideMark/>
          </w:tcPr>
          <w:p w14:paraId="341617B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Turku, FI</w:t>
            </w:r>
          </w:p>
        </w:tc>
      </w:tr>
      <w:tr w:rsidR="005B003B" w:rsidRPr="005B003B" w14:paraId="1C29EE18"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D8ED9B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Mart Loog</w:t>
            </w:r>
          </w:p>
        </w:tc>
        <w:tc>
          <w:tcPr>
            <w:tcW w:w="1985" w:type="dxa"/>
            <w:tcBorders>
              <w:top w:val="nil"/>
              <w:left w:val="nil"/>
              <w:bottom w:val="single" w:sz="4" w:space="0" w:color="auto"/>
              <w:right w:val="single" w:sz="4" w:space="0" w:color="auto"/>
            </w:tcBorders>
            <w:shd w:val="clear" w:color="auto" w:fill="auto"/>
            <w:noWrap/>
            <w:vAlign w:val="center"/>
            <w:hideMark/>
          </w:tcPr>
          <w:p w14:paraId="7C42725A"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Tartu, EE</w:t>
            </w:r>
          </w:p>
        </w:tc>
      </w:tr>
      <w:tr w:rsidR="005B003B" w:rsidRPr="005B003B" w14:paraId="61D8EB7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F9FCAE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Rosa Lozano-Durán</w:t>
            </w:r>
          </w:p>
        </w:tc>
        <w:tc>
          <w:tcPr>
            <w:tcW w:w="1985" w:type="dxa"/>
            <w:tcBorders>
              <w:top w:val="nil"/>
              <w:left w:val="nil"/>
              <w:bottom w:val="single" w:sz="4" w:space="0" w:color="auto"/>
              <w:right w:val="single" w:sz="4" w:space="0" w:color="auto"/>
            </w:tcBorders>
            <w:shd w:val="clear" w:color="auto" w:fill="auto"/>
            <w:noWrap/>
            <w:vAlign w:val="center"/>
            <w:hideMark/>
          </w:tcPr>
          <w:p w14:paraId="00373AD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Tübingen, DE</w:t>
            </w:r>
          </w:p>
        </w:tc>
      </w:tr>
      <w:tr w:rsidR="005B003B" w:rsidRPr="005B003B" w14:paraId="2759AD9D"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CD6E19"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Christian Lüscher</w:t>
            </w:r>
          </w:p>
        </w:tc>
        <w:tc>
          <w:tcPr>
            <w:tcW w:w="1985" w:type="dxa"/>
            <w:tcBorders>
              <w:top w:val="nil"/>
              <w:left w:val="nil"/>
              <w:bottom w:val="single" w:sz="4" w:space="0" w:color="auto"/>
              <w:right w:val="single" w:sz="4" w:space="0" w:color="auto"/>
            </w:tcBorders>
            <w:shd w:val="clear" w:color="auto" w:fill="auto"/>
            <w:noWrap/>
            <w:vAlign w:val="center"/>
            <w:hideMark/>
          </w:tcPr>
          <w:p w14:paraId="39059CB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Geneva, CH</w:t>
            </w:r>
          </w:p>
        </w:tc>
      </w:tr>
      <w:tr w:rsidR="005B003B" w:rsidRPr="005B003B" w14:paraId="2179BD44"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6661C0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Taija Mäkinen</w:t>
            </w:r>
          </w:p>
        </w:tc>
        <w:tc>
          <w:tcPr>
            <w:tcW w:w="1985" w:type="dxa"/>
            <w:tcBorders>
              <w:top w:val="nil"/>
              <w:left w:val="nil"/>
              <w:bottom w:val="single" w:sz="4" w:space="0" w:color="auto"/>
              <w:right w:val="single" w:sz="4" w:space="0" w:color="auto"/>
            </w:tcBorders>
            <w:shd w:val="clear" w:color="auto" w:fill="auto"/>
            <w:noWrap/>
            <w:vAlign w:val="center"/>
            <w:hideMark/>
          </w:tcPr>
          <w:p w14:paraId="064F0B8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Helsinki, FI</w:t>
            </w:r>
          </w:p>
        </w:tc>
      </w:tr>
      <w:tr w:rsidR="005B003B" w:rsidRPr="005B003B" w14:paraId="73C4049D"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65EAC4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Eran Meshorer</w:t>
            </w:r>
          </w:p>
        </w:tc>
        <w:tc>
          <w:tcPr>
            <w:tcW w:w="1985" w:type="dxa"/>
            <w:tcBorders>
              <w:top w:val="nil"/>
              <w:left w:val="nil"/>
              <w:bottom w:val="single" w:sz="4" w:space="0" w:color="auto"/>
              <w:right w:val="single" w:sz="4" w:space="0" w:color="auto"/>
            </w:tcBorders>
            <w:shd w:val="clear" w:color="auto" w:fill="auto"/>
            <w:noWrap/>
            <w:vAlign w:val="center"/>
            <w:hideMark/>
          </w:tcPr>
          <w:p w14:paraId="0903D9B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Jerusalem, IL</w:t>
            </w:r>
          </w:p>
        </w:tc>
      </w:tr>
      <w:tr w:rsidR="005B003B" w:rsidRPr="005B003B" w14:paraId="439FC6A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1F1F1A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Gaia Novarino</w:t>
            </w:r>
          </w:p>
        </w:tc>
        <w:tc>
          <w:tcPr>
            <w:tcW w:w="1985" w:type="dxa"/>
            <w:tcBorders>
              <w:top w:val="nil"/>
              <w:left w:val="nil"/>
              <w:bottom w:val="single" w:sz="4" w:space="0" w:color="auto"/>
              <w:right w:val="single" w:sz="4" w:space="0" w:color="auto"/>
            </w:tcBorders>
            <w:shd w:val="clear" w:color="auto" w:fill="auto"/>
            <w:noWrap/>
            <w:vAlign w:val="center"/>
            <w:hideMark/>
          </w:tcPr>
          <w:p w14:paraId="79D0357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Klosterneuburg, AT</w:t>
            </w:r>
          </w:p>
        </w:tc>
      </w:tr>
      <w:tr w:rsidR="005B003B" w:rsidRPr="005B003B" w14:paraId="32D7BBD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3941BBA"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Andrew C. Oates</w:t>
            </w:r>
          </w:p>
        </w:tc>
        <w:tc>
          <w:tcPr>
            <w:tcW w:w="1985" w:type="dxa"/>
            <w:tcBorders>
              <w:top w:val="nil"/>
              <w:left w:val="nil"/>
              <w:bottom w:val="single" w:sz="4" w:space="0" w:color="auto"/>
              <w:right w:val="single" w:sz="4" w:space="0" w:color="auto"/>
            </w:tcBorders>
            <w:shd w:val="clear" w:color="auto" w:fill="auto"/>
            <w:noWrap/>
            <w:vAlign w:val="center"/>
            <w:hideMark/>
          </w:tcPr>
          <w:p w14:paraId="43F8977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Lausanne, CH</w:t>
            </w:r>
          </w:p>
        </w:tc>
      </w:tr>
      <w:tr w:rsidR="005B003B" w:rsidRPr="005B003B" w14:paraId="6B070496"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94D505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Elisa Oricchio</w:t>
            </w:r>
          </w:p>
        </w:tc>
        <w:tc>
          <w:tcPr>
            <w:tcW w:w="1985" w:type="dxa"/>
            <w:tcBorders>
              <w:top w:val="nil"/>
              <w:left w:val="nil"/>
              <w:bottom w:val="single" w:sz="4" w:space="0" w:color="auto"/>
              <w:right w:val="single" w:sz="4" w:space="0" w:color="auto"/>
            </w:tcBorders>
            <w:shd w:val="clear" w:color="auto" w:fill="auto"/>
            <w:noWrap/>
            <w:vAlign w:val="center"/>
            <w:hideMark/>
          </w:tcPr>
          <w:p w14:paraId="460FE66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Lausanne, CH</w:t>
            </w:r>
          </w:p>
        </w:tc>
      </w:tr>
      <w:tr w:rsidR="005B003B" w:rsidRPr="005B003B" w14:paraId="143D6A7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747E269"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Martin Pilhofer</w:t>
            </w:r>
          </w:p>
        </w:tc>
        <w:tc>
          <w:tcPr>
            <w:tcW w:w="1985" w:type="dxa"/>
            <w:tcBorders>
              <w:top w:val="nil"/>
              <w:left w:val="nil"/>
              <w:bottom w:val="single" w:sz="4" w:space="0" w:color="auto"/>
              <w:right w:val="single" w:sz="4" w:space="0" w:color="auto"/>
            </w:tcBorders>
            <w:shd w:val="clear" w:color="auto" w:fill="auto"/>
            <w:noWrap/>
            <w:vAlign w:val="center"/>
            <w:hideMark/>
          </w:tcPr>
          <w:p w14:paraId="6BC5899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Zurich, CH</w:t>
            </w:r>
          </w:p>
        </w:tc>
      </w:tr>
      <w:tr w:rsidR="005B003B" w:rsidRPr="005B003B" w14:paraId="0258A28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28FDB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Clemens Plaschka</w:t>
            </w:r>
          </w:p>
        </w:tc>
        <w:tc>
          <w:tcPr>
            <w:tcW w:w="1985" w:type="dxa"/>
            <w:tcBorders>
              <w:top w:val="nil"/>
              <w:left w:val="nil"/>
              <w:bottom w:val="single" w:sz="4" w:space="0" w:color="auto"/>
              <w:right w:val="single" w:sz="4" w:space="0" w:color="auto"/>
            </w:tcBorders>
            <w:shd w:val="clear" w:color="auto" w:fill="auto"/>
            <w:noWrap/>
            <w:vAlign w:val="center"/>
            <w:hideMark/>
          </w:tcPr>
          <w:p w14:paraId="269A23B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Vienna, AT</w:t>
            </w:r>
          </w:p>
        </w:tc>
      </w:tr>
      <w:tr w:rsidR="005B003B" w:rsidRPr="005B003B" w14:paraId="6D1C9F73"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D5F213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Pavel Plevka</w:t>
            </w:r>
          </w:p>
        </w:tc>
        <w:tc>
          <w:tcPr>
            <w:tcW w:w="1985" w:type="dxa"/>
            <w:tcBorders>
              <w:top w:val="nil"/>
              <w:left w:val="nil"/>
              <w:bottom w:val="single" w:sz="4" w:space="0" w:color="auto"/>
              <w:right w:val="single" w:sz="4" w:space="0" w:color="auto"/>
            </w:tcBorders>
            <w:shd w:val="clear" w:color="auto" w:fill="auto"/>
            <w:noWrap/>
            <w:vAlign w:val="center"/>
            <w:hideMark/>
          </w:tcPr>
          <w:p w14:paraId="6589A8C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Brno, CZ</w:t>
            </w:r>
          </w:p>
        </w:tc>
      </w:tr>
      <w:tr w:rsidR="005B003B" w:rsidRPr="005B003B" w14:paraId="6636D86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E1DF1B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Magdalini Polymenidou</w:t>
            </w:r>
          </w:p>
        </w:tc>
        <w:tc>
          <w:tcPr>
            <w:tcW w:w="1985" w:type="dxa"/>
            <w:tcBorders>
              <w:top w:val="nil"/>
              <w:left w:val="nil"/>
              <w:bottom w:val="single" w:sz="4" w:space="0" w:color="auto"/>
              <w:right w:val="single" w:sz="4" w:space="0" w:color="auto"/>
            </w:tcBorders>
            <w:shd w:val="clear" w:color="auto" w:fill="auto"/>
            <w:noWrap/>
            <w:vAlign w:val="center"/>
            <w:hideMark/>
          </w:tcPr>
          <w:p w14:paraId="5DCEEBBF"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Zurich, CH</w:t>
            </w:r>
          </w:p>
        </w:tc>
      </w:tr>
      <w:tr w:rsidR="005B003B" w:rsidRPr="005B003B" w14:paraId="24936524"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17BA7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Cristina Pujades</w:t>
            </w:r>
          </w:p>
        </w:tc>
        <w:tc>
          <w:tcPr>
            <w:tcW w:w="1985" w:type="dxa"/>
            <w:tcBorders>
              <w:top w:val="nil"/>
              <w:left w:val="nil"/>
              <w:bottom w:val="single" w:sz="4" w:space="0" w:color="auto"/>
              <w:right w:val="single" w:sz="4" w:space="0" w:color="auto"/>
            </w:tcBorders>
            <w:shd w:val="clear" w:color="auto" w:fill="auto"/>
            <w:noWrap/>
            <w:vAlign w:val="center"/>
            <w:hideMark/>
          </w:tcPr>
          <w:p w14:paraId="6659F83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Barcelona, ES</w:t>
            </w:r>
          </w:p>
        </w:tc>
      </w:tr>
      <w:tr w:rsidR="005B003B" w:rsidRPr="005B003B" w14:paraId="3B28C638"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59BDACA"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Caroline Relton</w:t>
            </w:r>
          </w:p>
        </w:tc>
        <w:tc>
          <w:tcPr>
            <w:tcW w:w="1985" w:type="dxa"/>
            <w:tcBorders>
              <w:top w:val="nil"/>
              <w:left w:val="nil"/>
              <w:bottom w:val="single" w:sz="4" w:space="0" w:color="auto"/>
              <w:right w:val="single" w:sz="4" w:space="0" w:color="auto"/>
            </w:tcBorders>
            <w:shd w:val="clear" w:color="auto" w:fill="auto"/>
            <w:noWrap/>
            <w:vAlign w:val="center"/>
            <w:hideMark/>
          </w:tcPr>
          <w:p w14:paraId="0725408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London, UK</w:t>
            </w:r>
          </w:p>
        </w:tc>
      </w:tr>
      <w:tr w:rsidR="005B003B" w:rsidRPr="005B003B" w14:paraId="4EFDF1F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6492A0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Jody Rosenblatt</w:t>
            </w:r>
          </w:p>
        </w:tc>
        <w:tc>
          <w:tcPr>
            <w:tcW w:w="1985" w:type="dxa"/>
            <w:tcBorders>
              <w:top w:val="nil"/>
              <w:left w:val="nil"/>
              <w:bottom w:val="single" w:sz="4" w:space="0" w:color="auto"/>
              <w:right w:val="single" w:sz="4" w:space="0" w:color="auto"/>
            </w:tcBorders>
            <w:shd w:val="clear" w:color="auto" w:fill="auto"/>
            <w:noWrap/>
            <w:vAlign w:val="center"/>
            <w:hideMark/>
          </w:tcPr>
          <w:p w14:paraId="5FDD7C7F"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London, UK</w:t>
            </w:r>
          </w:p>
        </w:tc>
      </w:tr>
      <w:tr w:rsidR="005B003B" w:rsidRPr="005B003B" w14:paraId="4EE8CC3B"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F37BAA2"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Maike Sander</w:t>
            </w:r>
          </w:p>
        </w:tc>
        <w:tc>
          <w:tcPr>
            <w:tcW w:w="1985" w:type="dxa"/>
            <w:tcBorders>
              <w:top w:val="nil"/>
              <w:left w:val="nil"/>
              <w:bottom w:val="single" w:sz="4" w:space="0" w:color="auto"/>
              <w:right w:val="single" w:sz="4" w:space="0" w:color="auto"/>
            </w:tcBorders>
            <w:shd w:val="clear" w:color="auto" w:fill="auto"/>
            <w:noWrap/>
            <w:vAlign w:val="center"/>
            <w:hideMark/>
          </w:tcPr>
          <w:p w14:paraId="17FFE45F"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Berlin, DE</w:t>
            </w:r>
          </w:p>
        </w:tc>
      </w:tr>
      <w:tr w:rsidR="005B003B" w:rsidRPr="005B003B" w14:paraId="0A282DD9"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3EFC45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lastRenderedPageBreak/>
              <w:t>Anne Schaefer</w:t>
            </w:r>
          </w:p>
        </w:tc>
        <w:tc>
          <w:tcPr>
            <w:tcW w:w="1985" w:type="dxa"/>
            <w:tcBorders>
              <w:top w:val="nil"/>
              <w:left w:val="nil"/>
              <w:bottom w:val="single" w:sz="4" w:space="0" w:color="auto"/>
              <w:right w:val="single" w:sz="4" w:space="0" w:color="auto"/>
            </w:tcBorders>
            <w:shd w:val="clear" w:color="auto" w:fill="auto"/>
            <w:noWrap/>
            <w:vAlign w:val="center"/>
            <w:hideMark/>
          </w:tcPr>
          <w:p w14:paraId="304CB77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Cologne, DE</w:t>
            </w:r>
          </w:p>
        </w:tc>
      </w:tr>
      <w:tr w:rsidR="005B003B" w:rsidRPr="005B003B" w14:paraId="51274CF1"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273A5D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Oren Schuldiner</w:t>
            </w:r>
          </w:p>
        </w:tc>
        <w:tc>
          <w:tcPr>
            <w:tcW w:w="1985" w:type="dxa"/>
            <w:tcBorders>
              <w:top w:val="nil"/>
              <w:left w:val="nil"/>
              <w:bottom w:val="single" w:sz="4" w:space="0" w:color="auto"/>
              <w:right w:val="single" w:sz="4" w:space="0" w:color="auto"/>
            </w:tcBorders>
            <w:shd w:val="clear" w:color="auto" w:fill="auto"/>
            <w:noWrap/>
            <w:vAlign w:val="center"/>
            <w:hideMark/>
          </w:tcPr>
          <w:p w14:paraId="69ADF1EF"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Rehovot, IL</w:t>
            </w:r>
          </w:p>
        </w:tc>
      </w:tr>
      <w:tr w:rsidR="005B003B" w:rsidRPr="005B003B" w14:paraId="11351B96"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BBFA1B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Eilon Shani</w:t>
            </w:r>
          </w:p>
        </w:tc>
        <w:tc>
          <w:tcPr>
            <w:tcW w:w="1985" w:type="dxa"/>
            <w:tcBorders>
              <w:top w:val="nil"/>
              <w:left w:val="nil"/>
              <w:bottom w:val="single" w:sz="4" w:space="0" w:color="auto"/>
              <w:right w:val="single" w:sz="4" w:space="0" w:color="auto"/>
            </w:tcBorders>
            <w:shd w:val="clear" w:color="auto" w:fill="auto"/>
            <w:noWrap/>
            <w:vAlign w:val="center"/>
            <w:hideMark/>
          </w:tcPr>
          <w:p w14:paraId="31AB3C4D"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Tel Aviv, IL</w:t>
            </w:r>
          </w:p>
        </w:tc>
      </w:tr>
      <w:tr w:rsidR="005B003B" w:rsidRPr="005B003B" w14:paraId="678513E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D6FF327"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Bärbel Stecher</w:t>
            </w:r>
          </w:p>
        </w:tc>
        <w:tc>
          <w:tcPr>
            <w:tcW w:w="1985" w:type="dxa"/>
            <w:tcBorders>
              <w:top w:val="nil"/>
              <w:left w:val="nil"/>
              <w:bottom w:val="single" w:sz="4" w:space="0" w:color="auto"/>
              <w:right w:val="single" w:sz="4" w:space="0" w:color="auto"/>
            </w:tcBorders>
            <w:shd w:val="clear" w:color="auto" w:fill="auto"/>
            <w:noWrap/>
            <w:vAlign w:val="center"/>
            <w:hideMark/>
          </w:tcPr>
          <w:p w14:paraId="0ACFF8B6"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Munich, DE</w:t>
            </w:r>
          </w:p>
        </w:tc>
      </w:tr>
      <w:tr w:rsidR="005B003B" w:rsidRPr="005B003B" w14:paraId="580B09DA"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759E1E1"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Yonatan Stelzer</w:t>
            </w:r>
          </w:p>
        </w:tc>
        <w:tc>
          <w:tcPr>
            <w:tcW w:w="1985" w:type="dxa"/>
            <w:tcBorders>
              <w:top w:val="nil"/>
              <w:left w:val="nil"/>
              <w:bottom w:val="single" w:sz="4" w:space="0" w:color="auto"/>
              <w:right w:val="single" w:sz="4" w:space="0" w:color="auto"/>
            </w:tcBorders>
            <w:shd w:val="clear" w:color="auto" w:fill="auto"/>
            <w:noWrap/>
            <w:vAlign w:val="center"/>
            <w:hideMark/>
          </w:tcPr>
          <w:p w14:paraId="4E3B67D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Rehovot, IL</w:t>
            </w:r>
          </w:p>
        </w:tc>
      </w:tr>
      <w:tr w:rsidR="005B003B" w:rsidRPr="005B003B" w14:paraId="119884E1"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85E83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Szymon Świeżewski</w:t>
            </w:r>
          </w:p>
        </w:tc>
        <w:tc>
          <w:tcPr>
            <w:tcW w:w="1985" w:type="dxa"/>
            <w:tcBorders>
              <w:top w:val="nil"/>
              <w:left w:val="nil"/>
              <w:bottom w:val="single" w:sz="4" w:space="0" w:color="auto"/>
              <w:right w:val="single" w:sz="4" w:space="0" w:color="auto"/>
            </w:tcBorders>
            <w:shd w:val="clear" w:color="auto" w:fill="auto"/>
            <w:noWrap/>
            <w:vAlign w:val="center"/>
            <w:hideMark/>
          </w:tcPr>
          <w:p w14:paraId="3E2AF8D3"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Warsaw, PL</w:t>
            </w:r>
          </w:p>
        </w:tc>
      </w:tr>
      <w:tr w:rsidR="005B003B" w:rsidRPr="005B003B" w14:paraId="5FAFEEA1"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32E777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Abdou Rachid Thiam</w:t>
            </w:r>
          </w:p>
        </w:tc>
        <w:tc>
          <w:tcPr>
            <w:tcW w:w="1985" w:type="dxa"/>
            <w:tcBorders>
              <w:top w:val="nil"/>
              <w:left w:val="nil"/>
              <w:bottom w:val="single" w:sz="4" w:space="0" w:color="auto"/>
              <w:right w:val="single" w:sz="4" w:space="0" w:color="auto"/>
            </w:tcBorders>
            <w:shd w:val="clear" w:color="auto" w:fill="auto"/>
            <w:noWrap/>
            <w:vAlign w:val="center"/>
            <w:hideMark/>
          </w:tcPr>
          <w:p w14:paraId="48AAE8C0"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Paris, FR</w:t>
            </w:r>
          </w:p>
        </w:tc>
      </w:tr>
      <w:tr w:rsidR="005B003B" w:rsidRPr="005B003B" w14:paraId="4D052CAF"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B62915E"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Tõnis Timmusk</w:t>
            </w:r>
          </w:p>
        </w:tc>
        <w:tc>
          <w:tcPr>
            <w:tcW w:w="1985" w:type="dxa"/>
            <w:tcBorders>
              <w:top w:val="nil"/>
              <w:left w:val="nil"/>
              <w:bottom w:val="single" w:sz="4" w:space="0" w:color="auto"/>
              <w:right w:val="single" w:sz="4" w:space="0" w:color="auto"/>
            </w:tcBorders>
            <w:shd w:val="clear" w:color="auto" w:fill="auto"/>
            <w:noWrap/>
            <w:vAlign w:val="center"/>
            <w:hideMark/>
          </w:tcPr>
          <w:p w14:paraId="0F6FBF2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Tallinn, EE</w:t>
            </w:r>
          </w:p>
        </w:tc>
      </w:tr>
      <w:tr w:rsidR="005B003B" w:rsidRPr="005B003B" w14:paraId="4A8934B7"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A901688"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Yves Van de Peer</w:t>
            </w:r>
          </w:p>
        </w:tc>
        <w:tc>
          <w:tcPr>
            <w:tcW w:w="1985" w:type="dxa"/>
            <w:tcBorders>
              <w:top w:val="nil"/>
              <w:left w:val="nil"/>
              <w:bottom w:val="single" w:sz="4" w:space="0" w:color="auto"/>
              <w:right w:val="single" w:sz="4" w:space="0" w:color="auto"/>
            </w:tcBorders>
            <w:shd w:val="clear" w:color="auto" w:fill="auto"/>
            <w:noWrap/>
            <w:vAlign w:val="center"/>
            <w:hideMark/>
          </w:tcPr>
          <w:p w14:paraId="64BD3AE4"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Ghent, BE</w:t>
            </w:r>
          </w:p>
        </w:tc>
      </w:tr>
      <w:tr w:rsidR="005B003B" w:rsidRPr="005B003B" w14:paraId="420AE640"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CB81BF0"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Assaf Vardi</w:t>
            </w:r>
          </w:p>
        </w:tc>
        <w:tc>
          <w:tcPr>
            <w:tcW w:w="1985" w:type="dxa"/>
            <w:tcBorders>
              <w:top w:val="nil"/>
              <w:left w:val="nil"/>
              <w:bottom w:val="single" w:sz="4" w:space="0" w:color="auto"/>
              <w:right w:val="single" w:sz="4" w:space="0" w:color="auto"/>
            </w:tcBorders>
            <w:shd w:val="clear" w:color="auto" w:fill="auto"/>
            <w:noWrap/>
            <w:vAlign w:val="center"/>
            <w:hideMark/>
          </w:tcPr>
          <w:p w14:paraId="0E14764B"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Rehovot, IL</w:t>
            </w:r>
          </w:p>
        </w:tc>
      </w:tr>
      <w:tr w:rsidR="005B003B" w:rsidRPr="005B003B" w14:paraId="2BF92CE2" w14:textId="77777777" w:rsidTr="001D6D4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72FF845"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Nadine Vastenhouw</w:t>
            </w:r>
          </w:p>
        </w:tc>
        <w:tc>
          <w:tcPr>
            <w:tcW w:w="1985" w:type="dxa"/>
            <w:tcBorders>
              <w:top w:val="nil"/>
              <w:left w:val="nil"/>
              <w:bottom w:val="single" w:sz="4" w:space="0" w:color="auto"/>
              <w:right w:val="single" w:sz="4" w:space="0" w:color="auto"/>
            </w:tcBorders>
            <w:shd w:val="clear" w:color="auto" w:fill="auto"/>
            <w:noWrap/>
            <w:vAlign w:val="center"/>
            <w:hideMark/>
          </w:tcPr>
          <w:p w14:paraId="465452CC" w14:textId="77777777" w:rsidR="005B003B" w:rsidRPr="005B003B" w:rsidRDefault="005B003B" w:rsidP="005B003B">
            <w:pPr>
              <w:rPr>
                <w:rFonts w:ascii="Noto Serif" w:eastAsia="Times New Roman" w:hAnsi="Noto Serif" w:cs="Noto Serif"/>
                <w:color w:val="222222"/>
                <w:sz w:val="18"/>
                <w:szCs w:val="18"/>
                <w:lang w:val="en-DE" w:eastAsia="en-GB"/>
              </w:rPr>
            </w:pPr>
            <w:r w:rsidRPr="005B003B">
              <w:rPr>
                <w:rFonts w:ascii="Noto Serif" w:eastAsia="Times New Roman" w:hAnsi="Noto Serif" w:cs="Noto Serif"/>
                <w:color w:val="222222"/>
                <w:sz w:val="18"/>
                <w:szCs w:val="18"/>
                <w:lang w:val="en-DE" w:eastAsia="en-GB"/>
              </w:rPr>
              <w:t>Lausanne, CH</w:t>
            </w:r>
          </w:p>
        </w:tc>
      </w:tr>
    </w:tbl>
    <w:p w14:paraId="3FAED6D3" w14:textId="77777777" w:rsidR="007B6355" w:rsidRDefault="007B6355" w:rsidP="007B6355">
      <w:pPr>
        <w:pStyle w:val="EMBOtext"/>
        <w:rPr>
          <w:b/>
          <w:bCs/>
        </w:rPr>
      </w:pPr>
    </w:p>
    <w:p w14:paraId="092A99CE" w14:textId="4C788432" w:rsidR="00762D8E" w:rsidRDefault="00B15F40" w:rsidP="00961443">
      <w:pPr>
        <w:pStyle w:val="EMBOtext"/>
        <w:rPr>
          <w:b/>
          <w:bCs/>
        </w:rPr>
      </w:pPr>
      <w:r w:rsidRPr="005B68FC">
        <w:rPr>
          <w:b/>
          <w:bCs/>
        </w:rPr>
        <w:t xml:space="preserve">EMBO </w:t>
      </w:r>
      <w:r w:rsidR="00762D8E" w:rsidRPr="005B68FC">
        <w:rPr>
          <w:b/>
          <w:bCs/>
        </w:rPr>
        <w:t>Associate</w:t>
      </w:r>
      <w:r w:rsidRPr="005B68FC">
        <w:rPr>
          <w:b/>
          <w:bCs/>
        </w:rPr>
        <w:t xml:space="preserve"> </w:t>
      </w:r>
      <w:r w:rsidR="00762D8E" w:rsidRPr="005B68FC">
        <w:rPr>
          <w:b/>
          <w:bCs/>
        </w:rPr>
        <w:t>Members 2025</w:t>
      </w:r>
    </w:p>
    <w:tbl>
      <w:tblPr>
        <w:tblW w:w="4240" w:type="dxa"/>
        <w:tblLook w:val="04A0" w:firstRow="1" w:lastRow="0" w:firstColumn="1" w:lastColumn="0" w:noHBand="0" w:noVBand="1"/>
      </w:tblPr>
      <w:tblGrid>
        <w:gridCol w:w="2400"/>
        <w:gridCol w:w="1840"/>
      </w:tblGrid>
      <w:tr w:rsidR="00297828" w:rsidRPr="00297828" w14:paraId="791A5D22" w14:textId="77777777" w:rsidTr="00297828">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1BFE"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Peter Currie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48ABA50"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Melbourne, AU</w:t>
            </w:r>
          </w:p>
        </w:tc>
      </w:tr>
      <w:tr w:rsidR="00297828" w:rsidRPr="00297828" w14:paraId="1A407027"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0373EBE6"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Caixia Gao</w:t>
            </w:r>
          </w:p>
        </w:tc>
        <w:tc>
          <w:tcPr>
            <w:tcW w:w="1840" w:type="dxa"/>
            <w:tcBorders>
              <w:top w:val="nil"/>
              <w:left w:val="nil"/>
              <w:bottom w:val="single" w:sz="4" w:space="0" w:color="auto"/>
              <w:right w:val="single" w:sz="4" w:space="0" w:color="auto"/>
            </w:tcBorders>
            <w:shd w:val="clear" w:color="auto" w:fill="auto"/>
            <w:noWrap/>
            <w:vAlign w:val="center"/>
            <w:hideMark/>
          </w:tcPr>
          <w:p w14:paraId="112D847D"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Beijing, CN</w:t>
            </w:r>
          </w:p>
        </w:tc>
      </w:tr>
      <w:tr w:rsidR="00297828" w:rsidRPr="00297828" w14:paraId="138CF5ED"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351B393F"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Bon-Kyoung Koo</w:t>
            </w:r>
          </w:p>
        </w:tc>
        <w:tc>
          <w:tcPr>
            <w:tcW w:w="1840" w:type="dxa"/>
            <w:tcBorders>
              <w:top w:val="nil"/>
              <w:left w:val="nil"/>
              <w:bottom w:val="single" w:sz="4" w:space="0" w:color="auto"/>
              <w:right w:val="single" w:sz="4" w:space="0" w:color="auto"/>
            </w:tcBorders>
            <w:shd w:val="clear" w:color="auto" w:fill="auto"/>
            <w:noWrap/>
            <w:vAlign w:val="center"/>
            <w:hideMark/>
          </w:tcPr>
          <w:p w14:paraId="706FFEC0"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Daejeon, KR</w:t>
            </w:r>
          </w:p>
        </w:tc>
      </w:tr>
      <w:tr w:rsidR="00297828" w:rsidRPr="00297828" w14:paraId="580365A4"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21C34769"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Andrew W. Murray</w:t>
            </w:r>
          </w:p>
        </w:tc>
        <w:tc>
          <w:tcPr>
            <w:tcW w:w="1840" w:type="dxa"/>
            <w:tcBorders>
              <w:top w:val="nil"/>
              <w:left w:val="nil"/>
              <w:bottom w:val="single" w:sz="4" w:space="0" w:color="auto"/>
              <w:right w:val="single" w:sz="4" w:space="0" w:color="auto"/>
            </w:tcBorders>
            <w:shd w:val="clear" w:color="auto" w:fill="auto"/>
            <w:noWrap/>
            <w:vAlign w:val="center"/>
            <w:hideMark/>
          </w:tcPr>
          <w:p w14:paraId="5B975777"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Cambridge, US</w:t>
            </w:r>
          </w:p>
        </w:tc>
      </w:tr>
      <w:tr w:rsidR="00297828" w:rsidRPr="00297828" w14:paraId="42A50892"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155F369F"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David Pellman</w:t>
            </w:r>
          </w:p>
        </w:tc>
        <w:tc>
          <w:tcPr>
            <w:tcW w:w="1840" w:type="dxa"/>
            <w:tcBorders>
              <w:top w:val="nil"/>
              <w:left w:val="nil"/>
              <w:bottom w:val="single" w:sz="4" w:space="0" w:color="auto"/>
              <w:right w:val="single" w:sz="4" w:space="0" w:color="auto"/>
            </w:tcBorders>
            <w:shd w:val="clear" w:color="auto" w:fill="auto"/>
            <w:noWrap/>
            <w:vAlign w:val="center"/>
            <w:hideMark/>
          </w:tcPr>
          <w:p w14:paraId="00BF36C6"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Boston, US</w:t>
            </w:r>
          </w:p>
        </w:tc>
      </w:tr>
      <w:tr w:rsidR="00297828" w:rsidRPr="00297828" w14:paraId="3339E90F"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50469D2F"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Uma Ramakrishnan</w:t>
            </w:r>
          </w:p>
        </w:tc>
        <w:tc>
          <w:tcPr>
            <w:tcW w:w="1840" w:type="dxa"/>
            <w:tcBorders>
              <w:top w:val="nil"/>
              <w:left w:val="nil"/>
              <w:bottom w:val="single" w:sz="4" w:space="0" w:color="auto"/>
              <w:right w:val="single" w:sz="4" w:space="0" w:color="auto"/>
            </w:tcBorders>
            <w:shd w:val="clear" w:color="auto" w:fill="auto"/>
            <w:noWrap/>
            <w:vAlign w:val="center"/>
            <w:hideMark/>
          </w:tcPr>
          <w:p w14:paraId="4008F8B4"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Bangalore, IN</w:t>
            </w:r>
          </w:p>
        </w:tc>
      </w:tr>
      <w:tr w:rsidR="00297828" w:rsidRPr="00297828" w14:paraId="5C10D5DF"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FAEABDB"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Libo Shan</w:t>
            </w:r>
          </w:p>
        </w:tc>
        <w:tc>
          <w:tcPr>
            <w:tcW w:w="1840" w:type="dxa"/>
            <w:tcBorders>
              <w:top w:val="nil"/>
              <w:left w:val="nil"/>
              <w:bottom w:val="single" w:sz="4" w:space="0" w:color="auto"/>
              <w:right w:val="single" w:sz="4" w:space="0" w:color="auto"/>
            </w:tcBorders>
            <w:shd w:val="clear" w:color="auto" w:fill="auto"/>
            <w:noWrap/>
            <w:vAlign w:val="center"/>
            <w:hideMark/>
          </w:tcPr>
          <w:p w14:paraId="7B03CE5E"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Ann Arbor, US</w:t>
            </w:r>
          </w:p>
        </w:tc>
      </w:tr>
      <w:tr w:rsidR="00297828" w:rsidRPr="00297828" w14:paraId="722E966A"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CE9B13E"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Yue Wan</w:t>
            </w:r>
          </w:p>
        </w:tc>
        <w:tc>
          <w:tcPr>
            <w:tcW w:w="1840" w:type="dxa"/>
            <w:tcBorders>
              <w:top w:val="nil"/>
              <w:left w:val="nil"/>
              <w:bottom w:val="single" w:sz="4" w:space="0" w:color="auto"/>
              <w:right w:val="single" w:sz="4" w:space="0" w:color="auto"/>
            </w:tcBorders>
            <w:shd w:val="clear" w:color="auto" w:fill="auto"/>
            <w:noWrap/>
            <w:vAlign w:val="center"/>
            <w:hideMark/>
          </w:tcPr>
          <w:p w14:paraId="7C415A35"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Singapore, SG</w:t>
            </w:r>
          </w:p>
        </w:tc>
      </w:tr>
      <w:tr w:rsidR="00297828" w:rsidRPr="00297828" w14:paraId="66A39B5D" w14:textId="77777777" w:rsidTr="0029782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004D67C2"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Feng Zhang</w:t>
            </w:r>
          </w:p>
        </w:tc>
        <w:tc>
          <w:tcPr>
            <w:tcW w:w="1840" w:type="dxa"/>
            <w:tcBorders>
              <w:top w:val="nil"/>
              <w:left w:val="nil"/>
              <w:bottom w:val="single" w:sz="4" w:space="0" w:color="auto"/>
              <w:right w:val="single" w:sz="4" w:space="0" w:color="auto"/>
            </w:tcBorders>
            <w:shd w:val="clear" w:color="auto" w:fill="auto"/>
            <w:noWrap/>
            <w:vAlign w:val="center"/>
            <w:hideMark/>
          </w:tcPr>
          <w:p w14:paraId="34922BB5" w14:textId="77777777" w:rsidR="00297828" w:rsidRPr="00297828" w:rsidRDefault="00297828" w:rsidP="00297828">
            <w:pPr>
              <w:rPr>
                <w:rFonts w:ascii="Noto Serif" w:eastAsia="Times New Roman" w:hAnsi="Noto Serif" w:cs="Noto Serif"/>
                <w:color w:val="222222"/>
                <w:sz w:val="18"/>
                <w:szCs w:val="18"/>
                <w:lang w:val="en-DE" w:eastAsia="en-GB"/>
              </w:rPr>
            </w:pPr>
            <w:r w:rsidRPr="00297828">
              <w:rPr>
                <w:rFonts w:ascii="Noto Serif" w:eastAsia="Times New Roman" w:hAnsi="Noto Serif" w:cs="Noto Serif"/>
                <w:color w:val="222222"/>
                <w:sz w:val="18"/>
                <w:szCs w:val="18"/>
                <w:lang w:val="en-DE" w:eastAsia="en-GB"/>
              </w:rPr>
              <w:t>Cambridge, US</w:t>
            </w:r>
          </w:p>
        </w:tc>
      </w:tr>
    </w:tbl>
    <w:p w14:paraId="1F440321" w14:textId="1B5ECDDF" w:rsidR="00F754C3" w:rsidRDefault="00F32CFF" w:rsidP="00F32CFF">
      <w:pPr>
        <w:pStyle w:val="Heading2"/>
        <w:numPr>
          <w:ilvl w:val="0"/>
          <w:numId w:val="0"/>
        </w:numPr>
      </w:pPr>
      <w:r>
        <w:t>About EMBO</w:t>
      </w:r>
    </w:p>
    <w:p w14:paraId="10E131E7" w14:textId="77777777" w:rsidR="00F32CFF" w:rsidRPr="00961443" w:rsidRDefault="00F32CFF" w:rsidP="00961443">
      <w:pPr>
        <w:pStyle w:val="EMBOtext"/>
      </w:pPr>
      <w:r w:rsidRPr="00961443">
        <w:t>EMBO stands for excellence in life sciences</w:t>
      </w:r>
    </w:p>
    <w:p w14:paraId="148817C3" w14:textId="7797F97A" w:rsidR="00F32CFF" w:rsidRPr="00961443" w:rsidRDefault="00F32CFF" w:rsidP="00961443">
      <w:pPr>
        <w:pStyle w:val="EMBOtext"/>
      </w:pPr>
      <w:r w:rsidRPr="00961443">
        <w:t>EMBO is an organization of more than 2,100 leading researchers that promotes excellence in the life sciences in Europe and beyond. The major goals of the organization are to support talented researchers at all stages of their careers, stimulate the exchange of scientific information, and help build a research environment where scientists can achieve their best work.</w:t>
      </w:r>
    </w:p>
    <w:p w14:paraId="55104EC5" w14:textId="0BB3E674" w:rsidR="00220977" w:rsidRPr="00961443" w:rsidRDefault="00F32CFF" w:rsidP="00961443">
      <w:pPr>
        <w:pStyle w:val="EMBOtext"/>
      </w:pPr>
      <w:r w:rsidRPr="00961443">
        <w:t xml:space="preserve">EMBO helps young scientists to advance their research, promote their international reputation and ensure their mobility. Courses, workshops, lectures and EMBO Press publications disseminate the latest research and offer training in techniques to maintain high standards of excellence in research practice. EMBO helps to shape science policy by seeking input and feedback from our communities and by following closely the trends in science. For more information visit: </w:t>
      </w:r>
      <w:hyperlink r:id="rId12" w:history="1">
        <w:r w:rsidRPr="00961443">
          <w:rPr>
            <w:rStyle w:val="Hyperlink"/>
            <w:color w:val="auto"/>
          </w:rPr>
          <w:t>embo.org</w:t>
        </w:r>
      </w:hyperlink>
    </w:p>
    <w:p w14:paraId="7DB5D759" w14:textId="2A1A8548" w:rsidR="0062329C" w:rsidRDefault="0062329C" w:rsidP="00852DB2">
      <w:pPr>
        <w:pStyle w:val="Heading2"/>
        <w:numPr>
          <w:ilvl w:val="0"/>
          <w:numId w:val="0"/>
        </w:numPr>
      </w:pPr>
      <w:r>
        <w:lastRenderedPageBreak/>
        <w:t>About EMBO Membership</w:t>
      </w:r>
    </w:p>
    <w:p w14:paraId="14CE6F8B" w14:textId="77777777" w:rsidR="00961443" w:rsidRPr="00961443" w:rsidRDefault="00961443" w:rsidP="00961443">
      <w:pPr>
        <w:pStyle w:val="EMBOtext"/>
      </w:pPr>
      <w:r w:rsidRPr="00961443">
        <w:t xml:space="preserve">The EMBO Membership is a community of more than 2,100 EMBO Members and Associate Members. Election as a member recognizes research excellence and outstanding achievements, and membership is a lifelong </w:t>
      </w:r>
      <w:proofErr w:type="spellStart"/>
      <w:r w:rsidRPr="00961443">
        <w:t>honour</w:t>
      </w:r>
      <w:proofErr w:type="spellEnd"/>
      <w:r w:rsidRPr="00961443">
        <w:t xml:space="preserve">. EMBO Members guide the execution of all EMBO </w:t>
      </w:r>
      <w:proofErr w:type="spellStart"/>
      <w:r w:rsidRPr="00961443">
        <w:t>Programmes</w:t>
      </w:r>
      <w:proofErr w:type="spellEnd"/>
      <w:r w:rsidRPr="00961443">
        <w:t xml:space="preserve"> and activities by serving on EMBO Council, Committees and Advisory Editorial Boards, and review applications for funding. EMBO Associate Members, who reside outside Europe, add a global perspective to the current activities and future directions of the organization. </w:t>
      </w:r>
    </w:p>
    <w:p w14:paraId="4B45AE33" w14:textId="2052A444" w:rsidR="00220977" w:rsidRPr="00961443" w:rsidRDefault="00961443" w:rsidP="00961443">
      <w:pPr>
        <w:pStyle w:val="EMBOtext"/>
      </w:pPr>
      <w:r w:rsidRPr="00961443">
        <w:t>By participating in the work of EMBO, the members collectively influence the direction of science and strengthen research communities in Europe and beyond. An annual election process ensures that the EMBO Membership continues to represent a broad range of research fields and adapt</w:t>
      </w:r>
      <w:r w:rsidR="00F01475">
        <w:t>s</w:t>
      </w:r>
      <w:r w:rsidRPr="00961443">
        <w:t xml:space="preserve"> to emerging trends.</w:t>
      </w:r>
    </w:p>
    <w:sectPr w:rsidR="00220977" w:rsidRPr="00961443" w:rsidSect="0078384A">
      <w:headerReference w:type="default" r:id="rId13"/>
      <w:footerReference w:type="even" r:id="rId14"/>
      <w:footerReference w:type="default" r:id="rId15"/>
      <w:headerReference w:type="first" r:id="rId16"/>
      <w:pgSz w:w="11901" w:h="16840"/>
      <w:pgMar w:top="1797" w:right="2404" w:bottom="1682" w:left="1440" w:header="709" w:footer="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0B9F" w14:textId="77777777" w:rsidR="003D4138" w:rsidRDefault="003D4138">
      <w:r>
        <w:separator/>
      </w:r>
    </w:p>
    <w:p w14:paraId="32928F3B" w14:textId="77777777" w:rsidR="003D4138" w:rsidRDefault="003D4138"/>
    <w:p w14:paraId="3B8D9451" w14:textId="77777777" w:rsidR="003D4138" w:rsidRDefault="003D4138"/>
    <w:p w14:paraId="417FAD09" w14:textId="77777777" w:rsidR="003D4138" w:rsidRDefault="003D4138"/>
    <w:p w14:paraId="5A1E024B" w14:textId="77777777" w:rsidR="003D4138" w:rsidRDefault="003D4138"/>
  </w:endnote>
  <w:endnote w:type="continuationSeparator" w:id="0">
    <w:p w14:paraId="6D388B2E" w14:textId="77777777" w:rsidR="003D4138" w:rsidRDefault="003D4138">
      <w:r>
        <w:continuationSeparator/>
      </w:r>
    </w:p>
    <w:p w14:paraId="2D404D96" w14:textId="77777777" w:rsidR="003D4138" w:rsidRDefault="003D4138"/>
    <w:p w14:paraId="16ED404C" w14:textId="77777777" w:rsidR="003D4138" w:rsidRDefault="003D4138"/>
    <w:p w14:paraId="26C85E0E" w14:textId="77777777" w:rsidR="003D4138" w:rsidRDefault="003D4138"/>
    <w:p w14:paraId="6FCD0CA2" w14:textId="77777777" w:rsidR="003D4138" w:rsidRDefault="003D4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Noto Serif">
    <w:panose1 w:val="02020502060505020204"/>
    <w:charset w:val="00"/>
    <w:family w:val="roman"/>
    <w:pitch w:val="variable"/>
    <w:sig w:usb0="E00002FF" w:usb1="500078F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Headings)">
    <w:altName w:val="Calibri"/>
    <w:panose1 w:val="020B0604020202020204"/>
    <w:charset w:val="00"/>
    <w:family w:val="roman"/>
    <w:pitch w:val="default"/>
  </w:font>
  <w:font w:name="TradeGothic">
    <w:altName w:val="Helvetica"/>
    <w:panose1 w:val="020B0604020202020204"/>
    <w:charset w:val="00"/>
    <w:family w:val="auto"/>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426723"/>
      <w:docPartObj>
        <w:docPartGallery w:val="Page Numbers (Bottom of Page)"/>
        <w:docPartUnique/>
      </w:docPartObj>
    </w:sdtPr>
    <w:sdtContent>
      <w:p w14:paraId="1158697E" w14:textId="64757EA0" w:rsidR="007708B1" w:rsidRDefault="007708B1" w:rsidP="00783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2C85F07" w14:textId="019E5D8C" w:rsidR="0014180D" w:rsidRDefault="0014180D" w:rsidP="00215DF7">
    <w:pPr>
      <w:pStyle w:val="Footer"/>
      <w:rPr>
        <w:rStyle w:val="PageNumber"/>
      </w:rPr>
    </w:pPr>
  </w:p>
  <w:p w14:paraId="0BF28E40" w14:textId="77777777" w:rsidR="0014180D" w:rsidRDefault="0014180D" w:rsidP="00215DF7">
    <w:pPr>
      <w:pStyle w:val="Footer"/>
    </w:pPr>
  </w:p>
  <w:p w14:paraId="7347E6B8" w14:textId="77777777" w:rsidR="0014180D" w:rsidRDefault="0014180D"/>
  <w:p w14:paraId="286B06E6" w14:textId="77777777" w:rsidR="0014180D" w:rsidRDefault="0014180D"/>
  <w:p w14:paraId="2CF46851" w14:textId="77777777" w:rsidR="0014180D" w:rsidRDefault="0014180D"/>
  <w:p w14:paraId="3752BF32" w14:textId="77777777" w:rsidR="00FB5F26" w:rsidRDefault="00FB5F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CBC4" w14:textId="305755F5" w:rsidR="007708B1" w:rsidRDefault="007708B1" w:rsidP="0078384A">
    <w:pPr>
      <w:pStyle w:val="Footer"/>
      <w:framePr w:wrap="none" w:vAnchor="text" w:hAnchor="margin" w:xAlign="right" w:y="1"/>
      <w:rPr>
        <w:rStyle w:val="PageNumber"/>
      </w:rPr>
    </w:pPr>
  </w:p>
  <w:p w14:paraId="50CED581" w14:textId="77777777" w:rsidR="0014180D" w:rsidRDefault="0014180D"/>
  <w:p w14:paraId="29E19267" w14:textId="77777777" w:rsidR="0014180D" w:rsidRDefault="0014180D"/>
  <w:p w14:paraId="4DBA3968" w14:textId="77777777" w:rsidR="0014180D" w:rsidRDefault="0014180D"/>
  <w:p w14:paraId="7C392943" w14:textId="77777777" w:rsidR="00FB5F26" w:rsidRDefault="00FB5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D4AE" w14:textId="77777777" w:rsidR="003D4138" w:rsidRDefault="003D4138">
      <w:r>
        <w:separator/>
      </w:r>
    </w:p>
    <w:p w14:paraId="1A65D5EE" w14:textId="77777777" w:rsidR="003D4138" w:rsidRDefault="003D4138"/>
    <w:p w14:paraId="4FCCC036" w14:textId="77777777" w:rsidR="003D4138" w:rsidRDefault="003D4138"/>
    <w:p w14:paraId="7CF6ACA8" w14:textId="77777777" w:rsidR="003D4138" w:rsidRDefault="003D4138"/>
    <w:p w14:paraId="1E4AAF74" w14:textId="77777777" w:rsidR="003D4138" w:rsidRDefault="003D4138"/>
  </w:footnote>
  <w:footnote w:type="continuationSeparator" w:id="0">
    <w:p w14:paraId="6DFD0DE8" w14:textId="77777777" w:rsidR="003D4138" w:rsidRDefault="003D4138">
      <w:r>
        <w:continuationSeparator/>
      </w:r>
    </w:p>
    <w:p w14:paraId="200B6A9B" w14:textId="77777777" w:rsidR="003D4138" w:rsidRDefault="003D4138"/>
    <w:p w14:paraId="71057062" w14:textId="77777777" w:rsidR="003D4138" w:rsidRDefault="003D4138"/>
    <w:p w14:paraId="78B542A7" w14:textId="77777777" w:rsidR="003D4138" w:rsidRDefault="003D4138"/>
    <w:p w14:paraId="5CCB05D0" w14:textId="77777777" w:rsidR="003D4138" w:rsidRDefault="003D4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BC28" w14:textId="77777777" w:rsidR="001F1F52" w:rsidRDefault="001F1F52" w:rsidP="001F1F52">
    <w:pPr>
      <w:pStyle w:val="Header"/>
      <w:tabs>
        <w:tab w:val="clear" w:pos="8640"/>
        <w:tab w:val="right" w:pos="8057"/>
      </w:tabs>
    </w:pPr>
  </w:p>
  <w:p w14:paraId="02282978" w14:textId="77777777" w:rsidR="00FB5F26" w:rsidRDefault="00FB5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55F0" w14:textId="77777777" w:rsidR="0014180D" w:rsidRDefault="00051EFA" w:rsidP="006B6B96">
    <w:pPr>
      <w:pStyle w:val="Header"/>
    </w:pPr>
    <w:r>
      <w:rPr>
        <w:noProof/>
        <w:lang w:eastAsia="en-US"/>
      </w:rPr>
      <mc:AlternateContent>
        <mc:Choice Requires="wps">
          <w:drawing>
            <wp:anchor distT="0" distB="0" distL="114300" distR="114300" simplePos="0" relativeHeight="251661312" behindDoc="0" locked="0" layoutInCell="1" allowOverlap="1" wp14:anchorId="20FDD468" wp14:editId="585236B7">
              <wp:simplePos x="0" y="0"/>
              <wp:positionH relativeFrom="column">
                <wp:posOffset>-35169</wp:posOffset>
              </wp:positionH>
              <wp:positionV relativeFrom="paragraph">
                <wp:posOffset>232068</wp:posOffset>
              </wp:positionV>
              <wp:extent cx="4595854"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95854" cy="1371600"/>
                      </a:xfrm>
                      <a:prstGeom prst="rect">
                        <a:avLst/>
                      </a:prstGeom>
                      <a:noFill/>
                      <a:ln w="6350">
                        <a:noFill/>
                      </a:ln>
                    </wps:spPr>
                    <wps:txbx>
                      <w:txbxContent>
                        <w:p w14:paraId="6D622D00" w14:textId="068B4E2A" w:rsidR="00311D3C" w:rsidRPr="00C779B5" w:rsidRDefault="00C779B5">
                          <w:pPr>
                            <w:rPr>
                              <w:rFonts w:ascii="Noto Sans" w:hAnsi="Noto Sans" w:cs="Noto Sans"/>
                              <w:b/>
                              <w:bCs/>
                              <w:color w:val="F5AC00" w:themeColor="accent1"/>
                              <w:sz w:val="36"/>
                              <w:szCs w:val="36"/>
                            </w:rPr>
                          </w:pPr>
                          <w:r w:rsidRPr="00C779B5">
                            <w:rPr>
                              <w:rFonts w:ascii="Noto Sans" w:hAnsi="Noto Sans" w:cs="Noto Sans"/>
                              <w:b/>
                              <w:bCs/>
                              <w:color w:val="F5AC00" w:themeColor="accent1"/>
                              <w:sz w:val="36"/>
                              <w:szCs w:val="36"/>
                            </w:rPr>
                            <w:t xml:space="preserve">Embargo: </w:t>
                          </w:r>
                          <w:r w:rsidR="00C46BFA">
                            <w:rPr>
                              <w:rFonts w:ascii="Noto Sans" w:hAnsi="Noto Sans" w:cs="Noto Sans"/>
                              <w:b/>
                              <w:bCs/>
                              <w:color w:val="F5AC00" w:themeColor="accent1"/>
                              <w:sz w:val="36"/>
                              <w:szCs w:val="36"/>
                            </w:rPr>
                            <w:t xml:space="preserve">1 July 2025, 14:00 </w:t>
                          </w:r>
                          <w:r w:rsidR="003F6D5B">
                            <w:rPr>
                              <w:rFonts w:ascii="Noto Sans" w:hAnsi="Noto Sans" w:cs="Noto Sans"/>
                              <w:b/>
                              <w:bCs/>
                              <w:color w:val="F5AC00" w:themeColor="accent1"/>
                              <w:sz w:val="36"/>
                              <w:szCs w:val="36"/>
                            </w:rPr>
                            <w:t>CEST</w:t>
                          </w:r>
                        </w:p>
                        <w:p w14:paraId="4171BE57" w14:textId="4C42574C" w:rsidR="00C779B5" w:rsidRPr="00DF4700" w:rsidRDefault="00C779B5">
                          <w:pPr>
                            <w:rPr>
                              <w:rFonts w:ascii="Noto Sans" w:hAnsi="Noto Sans" w:cs="Noto Sans"/>
                              <w:b/>
                              <w:bCs/>
                              <w:color w:val="222222" w:themeColor="text1"/>
                              <w:szCs w:val="20"/>
                            </w:rPr>
                          </w:pPr>
                          <w:r w:rsidRPr="00DF4700">
                            <w:rPr>
                              <w:rFonts w:ascii="Noto Sans" w:hAnsi="Noto Sans" w:cs="Noto Sans"/>
                              <w:b/>
                              <w:bCs/>
                              <w:color w:val="222222" w:themeColor="text1"/>
                              <w:szCs w:val="20"/>
                            </w:rPr>
                            <w:t>Contact:</w:t>
                          </w:r>
                        </w:p>
                        <w:p w14:paraId="0EAA5618" w14:textId="5870A6D0" w:rsidR="00C779B5" w:rsidRPr="00C779B5" w:rsidRDefault="00C779B5">
                          <w:pPr>
                            <w:rPr>
                              <w:rFonts w:ascii="Noto Sans" w:hAnsi="Noto Sans" w:cs="Noto Sans"/>
                              <w:color w:val="222222" w:themeColor="text1"/>
                              <w:szCs w:val="20"/>
                            </w:rPr>
                          </w:pPr>
                          <w:r w:rsidRPr="00C779B5">
                            <w:rPr>
                              <w:rFonts w:ascii="Noto Sans" w:hAnsi="Noto Sans" w:cs="Noto Sans"/>
                              <w:color w:val="222222" w:themeColor="text1"/>
                              <w:szCs w:val="20"/>
                            </w:rPr>
                            <w:t>EMBO Communications</w:t>
                          </w:r>
                        </w:p>
                        <w:p w14:paraId="4E880E3E" w14:textId="49CCF1B6" w:rsidR="00C779B5" w:rsidRDefault="00837536">
                          <w:pPr>
                            <w:rPr>
                              <w:rFonts w:ascii="Noto Sans" w:hAnsi="Noto Sans" w:cs="Noto Sans"/>
                              <w:color w:val="222222"/>
                              <w:szCs w:val="20"/>
                              <w:shd w:val="clear" w:color="auto" w:fill="FFFFFF"/>
                            </w:rPr>
                          </w:pPr>
                          <w:hyperlink r:id="rId1" w:history="1">
                            <w:r w:rsidRPr="007F3B7F">
                              <w:rPr>
                                <w:rStyle w:val="Hyperlink"/>
                                <w:rFonts w:ascii="Noto Sans" w:hAnsi="Noto Sans" w:cs="Noto Sans"/>
                                <w:szCs w:val="20"/>
                                <w:shd w:val="clear" w:color="auto" w:fill="FFFFFF"/>
                              </w:rPr>
                              <w:t>communications@embo.org</w:t>
                            </w:r>
                          </w:hyperlink>
                        </w:p>
                        <w:p w14:paraId="11B2B43F" w14:textId="7F9E94CF" w:rsidR="00A25E06" w:rsidRPr="00A25E06" w:rsidRDefault="00CE77FD" w:rsidP="00F13909">
                          <w:r w:rsidRPr="00CE77FD">
                            <w:t>+49 6221 8891 508</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DD468" id="_x0000_t202" coordsize="21600,21600" o:spt="202" path="m,l,21600r21600,l21600,xe">
              <v:stroke joinstyle="miter"/>
              <v:path gradientshapeok="t" o:connecttype="rect"/>
            </v:shapetype>
            <v:shape id="Text Box 3" o:spid="_x0000_s1026" type="#_x0000_t202" style="position:absolute;margin-left:-2.75pt;margin-top:18.25pt;width:361.9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" filled="f" stroked="f" strokeweight=".5pt">
              <v:textbox inset="0">
                <w:txbxContent>
                  <w:p w14:paraId="6D622D00" w14:textId="068B4E2A" w:rsidR="00311D3C" w:rsidRPr="00C779B5" w:rsidRDefault="00C779B5">
                    <w:pPr>
                      <w:rPr>
                        <w:rFonts w:ascii="Noto Sans" w:hAnsi="Noto Sans" w:cs="Noto Sans"/>
                        <w:b/>
                        <w:bCs/>
                        <w:color w:val="F5AC00" w:themeColor="accent1"/>
                        <w:sz w:val="36"/>
                        <w:szCs w:val="36"/>
                      </w:rPr>
                    </w:pPr>
                    <w:r w:rsidRPr="00C779B5">
                      <w:rPr>
                        <w:rFonts w:ascii="Noto Sans" w:hAnsi="Noto Sans" w:cs="Noto Sans"/>
                        <w:b/>
                        <w:bCs/>
                        <w:color w:val="F5AC00" w:themeColor="accent1"/>
                        <w:sz w:val="36"/>
                        <w:szCs w:val="36"/>
                      </w:rPr>
                      <w:t xml:space="preserve">Embargo: </w:t>
                    </w:r>
                    <w:r w:rsidR="00C46BFA">
                      <w:rPr>
                        <w:rFonts w:ascii="Noto Sans" w:hAnsi="Noto Sans" w:cs="Noto Sans"/>
                        <w:b/>
                        <w:bCs/>
                        <w:color w:val="F5AC00" w:themeColor="accent1"/>
                        <w:sz w:val="36"/>
                        <w:szCs w:val="36"/>
                      </w:rPr>
                      <w:t xml:space="preserve">1 July 2025, 14:00 </w:t>
                    </w:r>
                    <w:r w:rsidR="003F6D5B">
                      <w:rPr>
                        <w:rFonts w:ascii="Noto Sans" w:hAnsi="Noto Sans" w:cs="Noto Sans"/>
                        <w:b/>
                        <w:bCs/>
                        <w:color w:val="F5AC00" w:themeColor="accent1"/>
                        <w:sz w:val="36"/>
                        <w:szCs w:val="36"/>
                      </w:rPr>
                      <w:t>CEST</w:t>
                    </w:r>
                  </w:p>
                  <w:p w14:paraId="4171BE57" w14:textId="4C42574C" w:rsidR="00C779B5" w:rsidRPr="00DF4700" w:rsidRDefault="00C779B5">
                    <w:pPr>
                      <w:rPr>
                        <w:rFonts w:ascii="Noto Sans" w:hAnsi="Noto Sans" w:cs="Noto Sans"/>
                        <w:b/>
                        <w:bCs/>
                        <w:color w:val="222222" w:themeColor="text1"/>
                        <w:szCs w:val="20"/>
                      </w:rPr>
                    </w:pPr>
                    <w:r w:rsidRPr="00DF4700">
                      <w:rPr>
                        <w:rFonts w:ascii="Noto Sans" w:hAnsi="Noto Sans" w:cs="Noto Sans"/>
                        <w:b/>
                        <w:bCs/>
                        <w:color w:val="222222" w:themeColor="text1"/>
                        <w:szCs w:val="20"/>
                      </w:rPr>
                      <w:t>Contact:</w:t>
                    </w:r>
                  </w:p>
                  <w:p w14:paraId="0EAA5618" w14:textId="5870A6D0" w:rsidR="00C779B5" w:rsidRPr="00C779B5" w:rsidRDefault="00C779B5">
                    <w:pPr>
                      <w:rPr>
                        <w:rFonts w:ascii="Noto Sans" w:hAnsi="Noto Sans" w:cs="Noto Sans"/>
                        <w:color w:val="222222" w:themeColor="text1"/>
                        <w:szCs w:val="20"/>
                      </w:rPr>
                    </w:pPr>
                    <w:r w:rsidRPr="00C779B5">
                      <w:rPr>
                        <w:rFonts w:ascii="Noto Sans" w:hAnsi="Noto Sans" w:cs="Noto Sans"/>
                        <w:color w:val="222222" w:themeColor="text1"/>
                        <w:szCs w:val="20"/>
                      </w:rPr>
                      <w:t>EMBO Communications</w:t>
                    </w:r>
                  </w:p>
                  <w:p w14:paraId="4E880E3E" w14:textId="49CCF1B6" w:rsidR="00C779B5" w:rsidRDefault="00837536">
                    <w:pPr>
                      <w:rPr>
                        <w:rFonts w:ascii="Noto Sans" w:hAnsi="Noto Sans" w:cs="Noto Sans"/>
                        <w:color w:val="222222"/>
                        <w:szCs w:val="20"/>
                        <w:shd w:val="clear" w:color="auto" w:fill="FFFFFF"/>
                      </w:rPr>
                    </w:pPr>
                    <w:hyperlink r:id="rId2" w:history="1">
                      <w:r w:rsidRPr="007F3B7F">
                        <w:rPr>
                          <w:rStyle w:val="Hyperlink"/>
                          <w:rFonts w:ascii="Noto Sans" w:hAnsi="Noto Sans" w:cs="Noto Sans"/>
                          <w:szCs w:val="20"/>
                          <w:shd w:val="clear" w:color="auto" w:fill="FFFFFF"/>
                        </w:rPr>
                        <w:t>communications@embo.org</w:t>
                      </w:r>
                    </w:hyperlink>
                  </w:p>
                  <w:p w14:paraId="11B2B43F" w14:textId="7F9E94CF" w:rsidR="00A25E06" w:rsidRPr="00A25E06" w:rsidRDefault="00CE77FD" w:rsidP="00F13909">
                    <w:r w:rsidRPr="00CE77FD">
                      <w:t>+49 6221 8891 508</w:t>
                    </w:r>
                  </w:p>
                </w:txbxContent>
              </v:textbox>
            </v:shape>
          </w:pict>
        </mc:Fallback>
      </mc:AlternateContent>
    </w:r>
    <w:r w:rsidR="008A7EEF">
      <w:rPr>
        <w:noProof/>
        <w:lang w:eastAsia="en-US"/>
      </w:rPr>
      <w:drawing>
        <wp:anchor distT="0" distB="0" distL="114300" distR="114300" simplePos="0" relativeHeight="251660288" behindDoc="1" locked="0" layoutInCell="1" allowOverlap="1" wp14:anchorId="213920AF" wp14:editId="27A79BE3">
          <wp:simplePos x="0" y="0"/>
          <wp:positionH relativeFrom="column">
            <wp:posOffset>4344135</wp:posOffset>
          </wp:positionH>
          <wp:positionV relativeFrom="paragraph">
            <wp:posOffset>59055</wp:posOffset>
          </wp:positionV>
          <wp:extent cx="1736725" cy="989330"/>
          <wp:effectExtent l="0" t="0" r="3175" b="1270"/>
          <wp:wrapNone/>
          <wp:docPr id="1" name="Picture 1" descr="A black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logo&#10;&#10;Description automatically generated with low confidence"/>
                  <pic:cNvPicPr/>
                </pic:nvPicPr>
                <pic:blipFill>
                  <a:blip r:embed="rId3"/>
                  <a:stretch>
                    <a:fillRect/>
                  </a:stretch>
                </pic:blipFill>
                <pic:spPr>
                  <a:xfrm>
                    <a:off x="0" y="0"/>
                    <a:ext cx="1736725" cy="989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A2A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D49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642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EAFD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0B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4AA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AA0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68E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728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DAFA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39A4"/>
    <w:multiLevelType w:val="multilevel"/>
    <w:tmpl w:val="84CAD0C0"/>
    <w:lvl w:ilvl="0">
      <w:start w:val="1"/>
      <w:numFmt w:val="decimal"/>
      <w:lvlText w:val="%1."/>
      <w:lvlJc w:val="left"/>
      <w:pPr>
        <w:ind w:left="360" w:hanging="360"/>
      </w:pPr>
      <w:rPr>
        <w:rFonts w:ascii="Noto Sans" w:hAnsi="Noto Sans" w:hint="default"/>
      </w:rPr>
    </w:lvl>
    <w:lvl w:ilvl="1">
      <w:start w:val="1"/>
      <w:numFmt w:val="decimal"/>
      <w:lvlText w:val="%1.%2."/>
      <w:lvlJc w:val="left"/>
      <w:pPr>
        <w:ind w:left="792" w:hanging="432"/>
      </w:pPr>
      <w:rPr>
        <w:rFonts w:ascii="Noto Sans" w:hAnsi="Noto Sans" w:hint="default"/>
      </w:rPr>
    </w:lvl>
    <w:lvl w:ilvl="2">
      <w:start w:val="1"/>
      <w:numFmt w:val="decimal"/>
      <w:lvlText w:val="%1.%2.%3."/>
      <w:lvlJc w:val="left"/>
      <w:pPr>
        <w:ind w:left="1224" w:hanging="504"/>
      </w:pPr>
      <w:rPr>
        <w:rFonts w:ascii="Noto Sans" w:hAnsi="Noto San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34067C"/>
    <w:multiLevelType w:val="multilevel"/>
    <w:tmpl w:val="5448B0BA"/>
    <w:lvl w:ilvl="0">
      <w:start w:val="1"/>
      <w:numFmt w:val="none"/>
      <w:lvlText w:val=""/>
      <w:lvlJc w:val="left"/>
      <w:pPr>
        <w:ind w:left="0" w:firstLine="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3882AD7"/>
    <w:multiLevelType w:val="multilevel"/>
    <w:tmpl w:val="3104CECE"/>
    <w:lvl w:ilvl="0">
      <w:start w:val="1"/>
      <w:numFmt w:val="decimal"/>
      <w:lvlText w:val="%1."/>
      <w:lvlJc w:val="left"/>
      <w:pPr>
        <w:ind w:left="360" w:hanging="360"/>
      </w:pPr>
      <w:rPr>
        <w:rFonts w:ascii="Noto Sans" w:hAnsi="Noto Sans" w:hint="default"/>
      </w:rPr>
    </w:lvl>
    <w:lvl w:ilvl="1">
      <w:start w:val="1"/>
      <w:numFmt w:val="decimal"/>
      <w:lvlText w:val="%1.%2."/>
      <w:lvlJc w:val="left"/>
      <w:pPr>
        <w:ind w:left="792" w:hanging="432"/>
      </w:pPr>
      <w:rPr>
        <w:rFonts w:ascii="Noto Sans" w:hAnsi="Noto Sans" w:hint="default"/>
        <w:sz w:val="18"/>
      </w:rPr>
    </w:lvl>
    <w:lvl w:ilvl="2">
      <w:start w:val="1"/>
      <w:numFmt w:val="decimal"/>
      <w:lvlText w:val="%1.%2.%3."/>
      <w:lvlJc w:val="left"/>
      <w:pPr>
        <w:ind w:left="1224" w:hanging="504"/>
      </w:pPr>
      <w:rPr>
        <w:rFonts w:ascii="Noto Sans" w:hAnsi="Noto San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5314D3"/>
    <w:multiLevelType w:val="multilevel"/>
    <w:tmpl w:val="7E089B4A"/>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321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A3050D"/>
    <w:multiLevelType w:val="multilevel"/>
    <w:tmpl w:val="F75288B2"/>
    <w:lvl w:ilvl="0">
      <w:start w:val="1"/>
      <w:numFmt w:val="decimal"/>
      <w:lvlText w:val="%1."/>
      <w:lvlJc w:val="left"/>
      <w:pPr>
        <w:ind w:left="360" w:hanging="360"/>
      </w:pPr>
      <w:rPr>
        <w:rFonts w:ascii="Noto Sans" w:hAnsi="Noto San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B37F1B"/>
    <w:multiLevelType w:val="multilevel"/>
    <w:tmpl w:val="64522F66"/>
    <w:lvl w:ilvl="0">
      <w:start w:val="1"/>
      <w:numFmt w:val="decimal"/>
      <w:lvlText w:val="%1."/>
      <w:lvlJc w:val="left"/>
      <w:pPr>
        <w:ind w:left="360" w:hanging="360"/>
      </w:pPr>
      <w:rPr>
        <w:rFonts w:ascii="Noto Sans" w:hAnsi="Noto San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A76C83"/>
    <w:multiLevelType w:val="multilevel"/>
    <w:tmpl w:val="99C45862"/>
    <w:lvl w:ilvl="0">
      <w:start w:val="1"/>
      <w:numFmt w:val="decimal"/>
      <w:lvlText w:val="%1."/>
      <w:lvlJc w:val="left"/>
      <w:pPr>
        <w:ind w:left="0" w:firstLine="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7F7FD0"/>
    <w:multiLevelType w:val="multilevel"/>
    <w:tmpl w:val="73BEDE50"/>
    <w:lvl w:ilvl="0">
      <w:numFmt w:val="decimal"/>
      <w:lvlText w:val="%1."/>
      <w:lvlJc w:val="left"/>
      <w:pPr>
        <w:ind w:left="0" w:firstLine="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684570"/>
    <w:multiLevelType w:val="multilevel"/>
    <w:tmpl w:val="763ECA1A"/>
    <w:lvl w:ilvl="0">
      <w:start w:val="1"/>
      <w:numFmt w:val="decimal"/>
      <w:lvlText w:val="%1."/>
      <w:lvlJc w:val="left"/>
      <w:pPr>
        <w:ind w:left="1080" w:hanging="360"/>
      </w:pPr>
      <w:rPr>
        <w:rFonts w:ascii="Noto Sans" w:hAnsi="Noto Sans" w:hint="default"/>
        <w:sz w:val="22"/>
      </w:rPr>
    </w:lvl>
    <w:lvl w:ilvl="1">
      <w:start w:val="1"/>
      <w:numFmt w:val="decimal"/>
      <w:lvlText w:val="%1.%2."/>
      <w:lvlJc w:val="left"/>
      <w:pPr>
        <w:ind w:left="1247" w:hanging="167"/>
      </w:pPr>
      <w:rPr>
        <w:rFonts w:ascii="Noto Sans" w:hAnsi="Noto San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295D16FD"/>
    <w:multiLevelType w:val="multilevel"/>
    <w:tmpl w:val="34F63F24"/>
    <w:lvl w:ilvl="0">
      <w:start w:val="1"/>
      <w:numFmt w:val="decimal"/>
      <w:lvlText w:val="%1."/>
      <w:lvlJc w:val="left"/>
      <w:pPr>
        <w:ind w:left="680" w:hanging="68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BA76D1"/>
    <w:multiLevelType w:val="multilevel"/>
    <w:tmpl w:val="779AE3C0"/>
    <w:lvl w:ilvl="0">
      <w:start w:val="1"/>
      <w:numFmt w:val="bullet"/>
      <w:pStyle w:val="EMBOboxedlist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5F2DBD"/>
    <w:multiLevelType w:val="multilevel"/>
    <w:tmpl w:val="7F36C924"/>
    <w:lvl w:ilvl="0">
      <w:start w:val="1"/>
      <w:numFmt w:val="decimal"/>
      <w:lvlText w:val="%1."/>
      <w:lvlJc w:val="left"/>
      <w:pPr>
        <w:ind w:left="680" w:hanging="68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EF74E7"/>
    <w:multiLevelType w:val="multilevel"/>
    <w:tmpl w:val="73BEDE50"/>
    <w:lvl w:ilvl="0">
      <w:numFmt w:val="decimal"/>
      <w:lvlText w:val="%1."/>
      <w:lvlJc w:val="left"/>
      <w:pPr>
        <w:ind w:left="0" w:firstLine="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770865"/>
    <w:multiLevelType w:val="multilevel"/>
    <w:tmpl w:val="A1E0A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334A6"/>
    <w:multiLevelType w:val="multilevel"/>
    <w:tmpl w:val="4CF0EE3C"/>
    <w:lvl w:ilvl="0">
      <w:start w:val="1"/>
      <w:numFmt w:val="none"/>
      <w:lvlText w:val=""/>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F63FB3"/>
    <w:multiLevelType w:val="multilevel"/>
    <w:tmpl w:val="6AC0D0EE"/>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8B241D"/>
    <w:multiLevelType w:val="multilevel"/>
    <w:tmpl w:val="48425D56"/>
    <w:lvl w:ilvl="0">
      <w:start w:val="1"/>
      <w:numFmt w:val="decimal"/>
      <w:lvlText w:val="%1."/>
      <w:lvlJc w:val="left"/>
      <w:pPr>
        <w:ind w:left="680" w:hanging="68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5C7F39"/>
    <w:multiLevelType w:val="hybridMultilevel"/>
    <w:tmpl w:val="DA8A86CC"/>
    <w:lvl w:ilvl="0" w:tplc="D2C4405E">
      <w:start w:val="1"/>
      <w:numFmt w:val="upperLetter"/>
      <w:pStyle w:val="Heading5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664EB"/>
    <w:multiLevelType w:val="multilevel"/>
    <w:tmpl w:val="3244C072"/>
    <w:styleLink w:val="EMBOlist"/>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D6A2A"/>
    <w:multiLevelType w:val="multilevel"/>
    <w:tmpl w:val="56AECEE4"/>
    <w:lvl w:ilvl="0">
      <w:start w:val="1"/>
      <w:numFmt w:val="decimal"/>
      <w:lvlText w:val="%1."/>
      <w:lvlJc w:val="left"/>
      <w:pPr>
        <w:ind w:left="0" w:firstLine="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8C7807"/>
    <w:multiLevelType w:val="multilevel"/>
    <w:tmpl w:val="1D2C7E2E"/>
    <w:lvl w:ilvl="0">
      <w:start w:val="1"/>
      <w:numFmt w:val="decimal"/>
      <w:lvlText w:val="%1."/>
      <w:lvlJc w:val="left"/>
      <w:pPr>
        <w:ind w:left="720" w:hanging="360"/>
      </w:pPr>
    </w:lvl>
    <w:lvl w:ilvl="1">
      <w:start w:val="1"/>
      <w:numFmt w:val="decimal"/>
      <w:pStyle w:val="heading2new"/>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E844B00"/>
    <w:multiLevelType w:val="multilevel"/>
    <w:tmpl w:val="D42416EA"/>
    <w:lvl w:ilvl="0">
      <w:start w:val="1"/>
      <w:numFmt w:val="decimal"/>
      <w:lvlText w:val="%1."/>
      <w:lvlJc w:val="left"/>
      <w:pPr>
        <w:ind w:left="511" w:hanging="360"/>
      </w:pPr>
      <w:rPr>
        <w:rFonts w:hint="default"/>
      </w:rPr>
    </w:lvl>
    <w:lvl w:ilvl="1">
      <w:start w:val="1"/>
      <w:numFmt w:val="none"/>
      <w:suff w:val="nothing"/>
      <w:lvlText w:val=""/>
      <w:lvlJc w:val="left"/>
      <w:pPr>
        <w:ind w:left="151" w:firstLine="0"/>
      </w:pPr>
      <w:rPr>
        <w:rFonts w:hint="default"/>
      </w:rPr>
    </w:lvl>
    <w:lvl w:ilvl="2">
      <w:start w:val="1"/>
      <w:numFmt w:val="none"/>
      <w:suff w:val="nothing"/>
      <w:lvlText w:val=""/>
      <w:lvlJc w:val="left"/>
      <w:pPr>
        <w:ind w:left="151" w:firstLine="0"/>
      </w:pPr>
      <w:rPr>
        <w:rFonts w:hint="default"/>
      </w:rPr>
    </w:lvl>
    <w:lvl w:ilvl="3">
      <w:start w:val="1"/>
      <w:numFmt w:val="none"/>
      <w:suff w:val="nothing"/>
      <w:lvlText w:val=""/>
      <w:lvlJc w:val="left"/>
      <w:pPr>
        <w:ind w:left="151" w:firstLine="0"/>
      </w:pPr>
      <w:rPr>
        <w:rFonts w:hint="default"/>
      </w:rPr>
    </w:lvl>
    <w:lvl w:ilvl="4">
      <w:start w:val="1"/>
      <w:numFmt w:val="none"/>
      <w:suff w:val="nothing"/>
      <w:lvlText w:val=""/>
      <w:lvlJc w:val="left"/>
      <w:pPr>
        <w:ind w:left="151" w:firstLine="0"/>
      </w:pPr>
      <w:rPr>
        <w:rFonts w:hint="default"/>
      </w:rPr>
    </w:lvl>
    <w:lvl w:ilvl="5">
      <w:start w:val="1"/>
      <w:numFmt w:val="none"/>
      <w:suff w:val="nothing"/>
      <w:lvlText w:val=""/>
      <w:lvlJc w:val="left"/>
      <w:pPr>
        <w:ind w:left="151" w:firstLine="0"/>
      </w:pPr>
      <w:rPr>
        <w:rFonts w:hint="default"/>
      </w:rPr>
    </w:lvl>
    <w:lvl w:ilvl="6">
      <w:start w:val="1"/>
      <w:numFmt w:val="none"/>
      <w:suff w:val="nothing"/>
      <w:lvlText w:val=""/>
      <w:lvlJc w:val="left"/>
      <w:pPr>
        <w:ind w:left="151" w:firstLine="0"/>
      </w:pPr>
      <w:rPr>
        <w:rFonts w:hint="default"/>
      </w:rPr>
    </w:lvl>
    <w:lvl w:ilvl="7">
      <w:start w:val="1"/>
      <w:numFmt w:val="none"/>
      <w:suff w:val="nothing"/>
      <w:lvlText w:val=""/>
      <w:lvlJc w:val="left"/>
      <w:pPr>
        <w:ind w:left="151" w:firstLine="0"/>
      </w:pPr>
      <w:rPr>
        <w:rFonts w:hint="default"/>
      </w:rPr>
    </w:lvl>
    <w:lvl w:ilvl="8">
      <w:start w:val="1"/>
      <w:numFmt w:val="none"/>
      <w:suff w:val="nothing"/>
      <w:lvlText w:val=""/>
      <w:lvlJc w:val="left"/>
      <w:pPr>
        <w:ind w:left="151" w:firstLine="0"/>
      </w:pPr>
      <w:rPr>
        <w:rFonts w:hint="default"/>
      </w:rPr>
    </w:lvl>
  </w:abstractNum>
  <w:abstractNum w:abstractNumId="33" w15:restartNumberingAfterBreak="0">
    <w:nsid w:val="6B4B5A2A"/>
    <w:multiLevelType w:val="multilevel"/>
    <w:tmpl w:val="34B8F562"/>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D812F2"/>
    <w:multiLevelType w:val="multilevel"/>
    <w:tmpl w:val="899452BE"/>
    <w:lvl w:ilvl="0">
      <w:start w:val="1"/>
      <w:numFmt w:val="none"/>
      <w:lvlText w:val=""/>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63B43"/>
    <w:multiLevelType w:val="multilevel"/>
    <w:tmpl w:val="A1E0A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E852B8"/>
    <w:multiLevelType w:val="multilevel"/>
    <w:tmpl w:val="744853A6"/>
    <w:lvl w:ilvl="0">
      <w:start w:val="1"/>
      <w:numFmt w:val="decimal"/>
      <w:lvlText w:val="%1."/>
      <w:lvlJc w:val="left"/>
      <w:pPr>
        <w:ind w:left="1080" w:hanging="360"/>
      </w:pPr>
      <w:rPr>
        <w:rFonts w:ascii="Noto Sans" w:hAnsi="Noto Sans" w:hint="default"/>
      </w:rPr>
    </w:lvl>
    <w:lvl w:ilvl="1">
      <w:start w:val="1"/>
      <w:numFmt w:val="decimal"/>
      <w:lvlText w:val="%1.%2."/>
      <w:lvlJc w:val="left"/>
      <w:pPr>
        <w:ind w:left="1512" w:hanging="432"/>
      </w:pPr>
      <w:rPr>
        <w:rFonts w:ascii="Noto Sans" w:hAnsi="Noto San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7D7B2B3A"/>
    <w:multiLevelType w:val="multilevel"/>
    <w:tmpl w:val="BCA6D884"/>
    <w:lvl w:ilvl="0">
      <w:start w:val="1"/>
      <w:numFmt w:val="decimal"/>
      <w:lvlText w:val="%1."/>
      <w:lvlJc w:val="left"/>
      <w:pPr>
        <w:ind w:left="360" w:hanging="360"/>
      </w:pPr>
      <w:rPr>
        <w:rFonts w:ascii="Noto Sans" w:hAnsi="Noto San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E45A72"/>
    <w:multiLevelType w:val="hybridMultilevel"/>
    <w:tmpl w:val="FE4666AA"/>
    <w:styleLink w:val="ImportedStyle1"/>
    <w:lvl w:ilvl="0" w:tplc="259892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4CE1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742C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C19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7006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0F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886C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2FA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A44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245C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4503826">
    <w:abstractNumId w:val="21"/>
  </w:num>
  <w:num w:numId="2" w16cid:durableId="1058279744">
    <w:abstractNumId w:val="29"/>
  </w:num>
  <w:num w:numId="3" w16cid:durableId="411048430">
    <w:abstractNumId w:val="13"/>
  </w:num>
  <w:num w:numId="4" w16cid:durableId="541938760">
    <w:abstractNumId w:val="25"/>
  </w:num>
  <w:num w:numId="5" w16cid:durableId="2035426054">
    <w:abstractNumId w:val="34"/>
  </w:num>
  <w:num w:numId="6" w16cid:durableId="456795581">
    <w:abstractNumId w:val="11"/>
  </w:num>
  <w:num w:numId="7" w16cid:durableId="1538810725">
    <w:abstractNumId w:val="36"/>
  </w:num>
  <w:num w:numId="8" w16cid:durableId="383066557">
    <w:abstractNumId w:val="19"/>
  </w:num>
  <w:num w:numId="9" w16cid:durableId="438911411">
    <w:abstractNumId w:val="15"/>
  </w:num>
  <w:num w:numId="10" w16cid:durableId="1505053573">
    <w:abstractNumId w:val="37"/>
  </w:num>
  <w:num w:numId="11" w16cid:durableId="1855925125">
    <w:abstractNumId w:val="39"/>
  </w:num>
  <w:num w:numId="12" w16cid:durableId="1158766158">
    <w:abstractNumId w:val="30"/>
  </w:num>
  <w:num w:numId="13" w16cid:durableId="1192722254">
    <w:abstractNumId w:val="18"/>
  </w:num>
  <w:num w:numId="14" w16cid:durableId="1793548781">
    <w:abstractNumId w:val="23"/>
  </w:num>
  <w:num w:numId="15" w16cid:durableId="505443986">
    <w:abstractNumId w:val="17"/>
  </w:num>
  <w:num w:numId="16" w16cid:durableId="543446450">
    <w:abstractNumId w:val="16"/>
  </w:num>
  <w:num w:numId="17" w16cid:durableId="139419677">
    <w:abstractNumId w:val="10"/>
  </w:num>
  <w:num w:numId="18" w16cid:durableId="553784547">
    <w:abstractNumId w:val="12"/>
  </w:num>
  <w:num w:numId="19" w16cid:durableId="1956251280">
    <w:abstractNumId w:val="20"/>
  </w:num>
  <w:num w:numId="20" w16cid:durableId="1555192896">
    <w:abstractNumId w:val="14"/>
  </w:num>
  <w:num w:numId="21" w16cid:durableId="295915854">
    <w:abstractNumId w:val="38"/>
  </w:num>
  <w:num w:numId="22" w16cid:durableId="1548058138">
    <w:abstractNumId w:val="27"/>
  </w:num>
  <w:num w:numId="23" w16cid:durableId="1216312580">
    <w:abstractNumId w:val="35"/>
  </w:num>
  <w:num w:numId="24" w16cid:durableId="187522143">
    <w:abstractNumId w:val="24"/>
  </w:num>
  <w:num w:numId="25" w16cid:durableId="2108036466">
    <w:abstractNumId w:val="22"/>
  </w:num>
  <w:num w:numId="26" w16cid:durableId="602955563">
    <w:abstractNumId w:val="31"/>
  </w:num>
  <w:num w:numId="27" w16cid:durableId="13139518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037805">
    <w:abstractNumId w:val="32"/>
  </w:num>
  <w:num w:numId="29" w16cid:durableId="933439588">
    <w:abstractNumId w:val="28"/>
  </w:num>
  <w:num w:numId="30" w16cid:durableId="1639066581">
    <w:abstractNumId w:val="33"/>
  </w:num>
  <w:num w:numId="31" w16cid:durableId="1328895882">
    <w:abstractNumId w:val="0"/>
  </w:num>
  <w:num w:numId="32" w16cid:durableId="1829982553">
    <w:abstractNumId w:val="1"/>
  </w:num>
  <w:num w:numId="33" w16cid:durableId="1680506259">
    <w:abstractNumId w:val="2"/>
  </w:num>
  <w:num w:numId="34" w16cid:durableId="2104104145">
    <w:abstractNumId w:val="3"/>
  </w:num>
  <w:num w:numId="35" w16cid:durableId="1035082273">
    <w:abstractNumId w:val="8"/>
  </w:num>
  <w:num w:numId="36" w16cid:durableId="1952779044">
    <w:abstractNumId w:val="4"/>
  </w:num>
  <w:num w:numId="37" w16cid:durableId="1736976192">
    <w:abstractNumId w:val="5"/>
  </w:num>
  <w:num w:numId="38" w16cid:durableId="169950896">
    <w:abstractNumId w:val="6"/>
  </w:num>
  <w:num w:numId="39" w16cid:durableId="821852014">
    <w:abstractNumId w:val="7"/>
  </w:num>
  <w:num w:numId="40" w16cid:durableId="135688833">
    <w:abstractNumId w:val="9"/>
  </w:num>
  <w:num w:numId="41" w16cid:durableId="117337837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embedSystemFonts/>
  <w:hideSpellingError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E"/>
    <w:rsid w:val="00010729"/>
    <w:rsid w:val="0002612D"/>
    <w:rsid w:val="0003031B"/>
    <w:rsid w:val="00030FC3"/>
    <w:rsid w:val="00034684"/>
    <w:rsid w:val="00043149"/>
    <w:rsid w:val="00044C27"/>
    <w:rsid w:val="000463B7"/>
    <w:rsid w:val="00051EFA"/>
    <w:rsid w:val="00054A50"/>
    <w:rsid w:val="00056F83"/>
    <w:rsid w:val="00063620"/>
    <w:rsid w:val="00063BBF"/>
    <w:rsid w:val="000650ED"/>
    <w:rsid w:val="00067B51"/>
    <w:rsid w:val="00074537"/>
    <w:rsid w:val="00080F27"/>
    <w:rsid w:val="000823F8"/>
    <w:rsid w:val="00082B0B"/>
    <w:rsid w:val="000837AF"/>
    <w:rsid w:val="000869E3"/>
    <w:rsid w:val="000869FB"/>
    <w:rsid w:val="0009050C"/>
    <w:rsid w:val="000968CA"/>
    <w:rsid w:val="00097C36"/>
    <w:rsid w:val="000A0CD6"/>
    <w:rsid w:val="000A2F29"/>
    <w:rsid w:val="000A6095"/>
    <w:rsid w:val="000A7203"/>
    <w:rsid w:val="000B2370"/>
    <w:rsid w:val="000B5ADA"/>
    <w:rsid w:val="000B5D30"/>
    <w:rsid w:val="000C1849"/>
    <w:rsid w:val="000C2E66"/>
    <w:rsid w:val="000C63F2"/>
    <w:rsid w:val="000D2C5A"/>
    <w:rsid w:val="000F02A0"/>
    <w:rsid w:val="000F0327"/>
    <w:rsid w:val="000F4EFE"/>
    <w:rsid w:val="00104736"/>
    <w:rsid w:val="00106E53"/>
    <w:rsid w:val="00110F8E"/>
    <w:rsid w:val="00114DB0"/>
    <w:rsid w:val="001160E7"/>
    <w:rsid w:val="00117A03"/>
    <w:rsid w:val="00121E25"/>
    <w:rsid w:val="001259EC"/>
    <w:rsid w:val="00126ACC"/>
    <w:rsid w:val="00127A5D"/>
    <w:rsid w:val="0014180D"/>
    <w:rsid w:val="00146EE9"/>
    <w:rsid w:val="001472D6"/>
    <w:rsid w:val="001473B3"/>
    <w:rsid w:val="00150D3D"/>
    <w:rsid w:val="001511CE"/>
    <w:rsid w:val="0015125E"/>
    <w:rsid w:val="00151527"/>
    <w:rsid w:val="001613D3"/>
    <w:rsid w:val="00173A19"/>
    <w:rsid w:val="001770F6"/>
    <w:rsid w:val="00177B9D"/>
    <w:rsid w:val="0018083C"/>
    <w:rsid w:val="001835AA"/>
    <w:rsid w:val="00183C83"/>
    <w:rsid w:val="001A0F95"/>
    <w:rsid w:val="001A1CD9"/>
    <w:rsid w:val="001A2FCC"/>
    <w:rsid w:val="001A4152"/>
    <w:rsid w:val="001A5266"/>
    <w:rsid w:val="001B20AB"/>
    <w:rsid w:val="001B396B"/>
    <w:rsid w:val="001B4A84"/>
    <w:rsid w:val="001B6471"/>
    <w:rsid w:val="001B7341"/>
    <w:rsid w:val="001B7F2C"/>
    <w:rsid w:val="001C0548"/>
    <w:rsid w:val="001C7010"/>
    <w:rsid w:val="001D3A34"/>
    <w:rsid w:val="001D530A"/>
    <w:rsid w:val="001D6D42"/>
    <w:rsid w:val="001E228C"/>
    <w:rsid w:val="001E2376"/>
    <w:rsid w:val="001E3411"/>
    <w:rsid w:val="001E36C6"/>
    <w:rsid w:val="001F1F52"/>
    <w:rsid w:val="00200EBD"/>
    <w:rsid w:val="00203A99"/>
    <w:rsid w:val="002043EE"/>
    <w:rsid w:val="002049D0"/>
    <w:rsid w:val="00204ECB"/>
    <w:rsid w:val="00207142"/>
    <w:rsid w:val="002135D1"/>
    <w:rsid w:val="002149C6"/>
    <w:rsid w:val="00215DF7"/>
    <w:rsid w:val="00216501"/>
    <w:rsid w:val="00220977"/>
    <w:rsid w:val="00231679"/>
    <w:rsid w:val="002327C4"/>
    <w:rsid w:val="00234155"/>
    <w:rsid w:val="00243460"/>
    <w:rsid w:val="00244743"/>
    <w:rsid w:val="00244B10"/>
    <w:rsid w:val="002462A0"/>
    <w:rsid w:val="00250B14"/>
    <w:rsid w:val="00255EDB"/>
    <w:rsid w:val="00256BE3"/>
    <w:rsid w:val="00266433"/>
    <w:rsid w:val="00266CCD"/>
    <w:rsid w:val="00270D4D"/>
    <w:rsid w:val="00282749"/>
    <w:rsid w:val="00291412"/>
    <w:rsid w:val="00291D81"/>
    <w:rsid w:val="00297828"/>
    <w:rsid w:val="002A0766"/>
    <w:rsid w:val="002B3460"/>
    <w:rsid w:val="002B3800"/>
    <w:rsid w:val="002C25BF"/>
    <w:rsid w:val="002C6CC8"/>
    <w:rsid w:val="002D062C"/>
    <w:rsid w:val="002D187D"/>
    <w:rsid w:val="002D5CCA"/>
    <w:rsid w:val="002F0E73"/>
    <w:rsid w:val="002F17F1"/>
    <w:rsid w:val="002F37EB"/>
    <w:rsid w:val="002F6549"/>
    <w:rsid w:val="00302DA0"/>
    <w:rsid w:val="003036B5"/>
    <w:rsid w:val="00311C6D"/>
    <w:rsid w:val="00311D3C"/>
    <w:rsid w:val="003135A9"/>
    <w:rsid w:val="00317669"/>
    <w:rsid w:val="00320DB7"/>
    <w:rsid w:val="0032564D"/>
    <w:rsid w:val="00325ECC"/>
    <w:rsid w:val="00331A26"/>
    <w:rsid w:val="00337ED3"/>
    <w:rsid w:val="003423F5"/>
    <w:rsid w:val="00343197"/>
    <w:rsid w:val="0035358C"/>
    <w:rsid w:val="00353975"/>
    <w:rsid w:val="003607AE"/>
    <w:rsid w:val="00362BA4"/>
    <w:rsid w:val="00370381"/>
    <w:rsid w:val="00381B1B"/>
    <w:rsid w:val="003907CB"/>
    <w:rsid w:val="003907FC"/>
    <w:rsid w:val="00391632"/>
    <w:rsid w:val="0039324C"/>
    <w:rsid w:val="0039679C"/>
    <w:rsid w:val="0039755A"/>
    <w:rsid w:val="003B1354"/>
    <w:rsid w:val="003B4B7B"/>
    <w:rsid w:val="003B6971"/>
    <w:rsid w:val="003C0DCE"/>
    <w:rsid w:val="003C1434"/>
    <w:rsid w:val="003C1924"/>
    <w:rsid w:val="003C3E29"/>
    <w:rsid w:val="003C5C22"/>
    <w:rsid w:val="003D1A3A"/>
    <w:rsid w:val="003D4138"/>
    <w:rsid w:val="003E354B"/>
    <w:rsid w:val="003E4A2E"/>
    <w:rsid w:val="003E5AAB"/>
    <w:rsid w:val="003F2B1D"/>
    <w:rsid w:val="003F6D5B"/>
    <w:rsid w:val="004006B8"/>
    <w:rsid w:val="0040474B"/>
    <w:rsid w:val="00404B7A"/>
    <w:rsid w:val="004054FA"/>
    <w:rsid w:val="00414C26"/>
    <w:rsid w:val="00414F26"/>
    <w:rsid w:val="004154A6"/>
    <w:rsid w:val="00416E27"/>
    <w:rsid w:val="004205C2"/>
    <w:rsid w:val="00433667"/>
    <w:rsid w:val="0044389D"/>
    <w:rsid w:val="00443ADF"/>
    <w:rsid w:val="00444E1C"/>
    <w:rsid w:val="004527C0"/>
    <w:rsid w:val="0045554D"/>
    <w:rsid w:val="00457691"/>
    <w:rsid w:val="00460A63"/>
    <w:rsid w:val="00463088"/>
    <w:rsid w:val="00465592"/>
    <w:rsid w:val="0047278F"/>
    <w:rsid w:val="0047428D"/>
    <w:rsid w:val="004771D7"/>
    <w:rsid w:val="00484836"/>
    <w:rsid w:val="0048785A"/>
    <w:rsid w:val="004A1131"/>
    <w:rsid w:val="004A158E"/>
    <w:rsid w:val="004B42C6"/>
    <w:rsid w:val="004B49BE"/>
    <w:rsid w:val="004C0192"/>
    <w:rsid w:val="004C1EF3"/>
    <w:rsid w:val="004D29FC"/>
    <w:rsid w:val="004D348F"/>
    <w:rsid w:val="004D6321"/>
    <w:rsid w:val="004D66DC"/>
    <w:rsid w:val="004D707F"/>
    <w:rsid w:val="004E1431"/>
    <w:rsid w:val="004E348E"/>
    <w:rsid w:val="004E4187"/>
    <w:rsid w:val="004F2EA5"/>
    <w:rsid w:val="004F4808"/>
    <w:rsid w:val="004F532A"/>
    <w:rsid w:val="00500500"/>
    <w:rsid w:val="0050211E"/>
    <w:rsid w:val="005052D9"/>
    <w:rsid w:val="00506D8F"/>
    <w:rsid w:val="00512350"/>
    <w:rsid w:val="005131B6"/>
    <w:rsid w:val="0052176D"/>
    <w:rsid w:val="005348AA"/>
    <w:rsid w:val="00541791"/>
    <w:rsid w:val="0054634E"/>
    <w:rsid w:val="005725CE"/>
    <w:rsid w:val="005739CD"/>
    <w:rsid w:val="0058175A"/>
    <w:rsid w:val="00583E6E"/>
    <w:rsid w:val="00593DEE"/>
    <w:rsid w:val="00595E4E"/>
    <w:rsid w:val="005A0CAE"/>
    <w:rsid w:val="005B003B"/>
    <w:rsid w:val="005B2DD8"/>
    <w:rsid w:val="005B68FC"/>
    <w:rsid w:val="005C10E1"/>
    <w:rsid w:val="005C638A"/>
    <w:rsid w:val="005D1D33"/>
    <w:rsid w:val="005D2879"/>
    <w:rsid w:val="005E305D"/>
    <w:rsid w:val="005E50A6"/>
    <w:rsid w:val="005E5671"/>
    <w:rsid w:val="005F2E0C"/>
    <w:rsid w:val="005F3386"/>
    <w:rsid w:val="00600F19"/>
    <w:rsid w:val="00602668"/>
    <w:rsid w:val="00602CF4"/>
    <w:rsid w:val="00603E80"/>
    <w:rsid w:val="00613D12"/>
    <w:rsid w:val="006167DE"/>
    <w:rsid w:val="00620759"/>
    <w:rsid w:val="0062329C"/>
    <w:rsid w:val="00623D17"/>
    <w:rsid w:val="00624D39"/>
    <w:rsid w:val="006340F1"/>
    <w:rsid w:val="00644987"/>
    <w:rsid w:val="006451EF"/>
    <w:rsid w:val="00646E10"/>
    <w:rsid w:val="00650448"/>
    <w:rsid w:val="0065311B"/>
    <w:rsid w:val="00657214"/>
    <w:rsid w:val="0066078D"/>
    <w:rsid w:val="00661339"/>
    <w:rsid w:val="006627EE"/>
    <w:rsid w:val="00667233"/>
    <w:rsid w:val="00674FFC"/>
    <w:rsid w:val="00680F49"/>
    <w:rsid w:val="0069563A"/>
    <w:rsid w:val="00696736"/>
    <w:rsid w:val="0069694A"/>
    <w:rsid w:val="006A27B6"/>
    <w:rsid w:val="006A35B7"/>
    <w:rsid w:val="006B0AE6"/>
    <w:rsid w:val="006B6B96"/>
    <w:rsid w:val="006B6EB2"/>
    <w:rsid w:val="006B745B"/>
    <w:rsid w:val="006B791F"/>
    <w:rsid w:val="006D1C9E"/>
    <w:rsid w:val="006D7E11"/>
    <w:rsid w:val="006E5441"/>
    <w:rsid w:val="006E751A"/>
    <w:rsid w:val="006F1B48"/>
    <w:rsid w:val="006F28CE"/>
    <w:rsid w:val="006F70BC"/>
    <w:rsid w:val="00702081"/>
    <w:rsid w:val="00703DCF"/>
    <w:rsid w:val="007217C4"/>
    <w:rsid w:val="00731B4D"/>
    <w:rsid w:val="00741C1E"/>
    <w:rsid w:val="00744028"/>
    <w:rsid w:val="00753477"/>
    <w:rsid w:val="00753721"/>
    <w:rsid w:val="00754E22"/>
    <w:rsid w:val="00761343"/>
    <w:rsid w:val="00761D47"/>
    <w:rsid w:val="00761FE4"/>
    <w:rsid w:val="00762D8E"/>
    <w:rsid w:val="007708B1"/>
    <w:rsid w:val="00777B39"/>
    <w:rsid w:val="0078384A"/>
    <w:rsid w:val="00792F24"/>
    <w:rsid w:val="007A3174"/>
    <w:rsid w:val="007A3E9D"/>
    <w:rsid w:val="007B4353"/>
    <w:rsid w:val="007B6355"/>
    <w:rsid w:val="007D2733"/>
    <w:rsid w:val="007D6B8F"/>
    <w:rsid w:val="007D7DEC"/>
    <w:rsid w:val="007E0D40"/>
    <w:rsid w:val="007F0B38"/>
    <w:rsid w:val="007F1329"/>
    <w:rsid w:val="007F4F4F"/>
    <w:rsid w:val="007F75BF"/>
    <w:rsid w:val="007F7C88"/>
    <w:rsid w:val="008005D4"/>
    <w:rsid w:val="0080095E"/>
    <w:rsid w:val="00801950"/>
    <w:rsid w:val="008030C4"/>
    <w:rsid w:val="0081322D"/>
    <w:rsid w:val="00814FB8"/>
    <w:rsid w:val="00817FE0"/>
    <w:rsid w:val="0082482E"/>
    <w:rsid w:val="00827BD0"/>
    <w:rsid w:val="00836F66"/>
    <w:rsid w:val="00837536"/>
    <w:rsid w:val="00842577"/>
    <w:rsid w:val="00847F24"/>
    <w:rsid w:val="00850BE5"/>
    <w:rsid w:val="00852DB2"/>
    <w:rsid w:val="00855A3B"/>
    <w:rsid w:val="008609B7"/>
    <w:rsid w:val="0086551B"/>
    <w:rsid w:val="0087651C"/>
    <w:rsid w:val="0087756D"/>
    <w:rsid w:val="00890887"/>
    <w:rsid w:val="0089458E"/>
    <w:rsid w:val="008A3530"/>
    <w:rsid w:val="008A357A"/>
    <w:rsid w:val="008A76E6"/>
    <w:rsid w:val="008A7EEF"/>
    <w:rsid w:val="008B4696"/>
    <w:rsid w:val="008C1992"/>
    <w:rsid w:val="008D07B3"/>
    <w:rsid w:val="008D1FE4"/>
    <w:rsid w:val="008D3DA6"/>
    <w:rsid w:val="008D3E19"/>
    <w:rsid w:val="008D689F"/>
    <w:rsid w:val="008E2431"/>
    <w:rsid w:val="008E70A9"/>
    <w:rsid w:val="008E7E69"/>
    <w:rsid w:val="008F419B"/>
    <w:rsid w:val="008F752A"/>
    <w:rsid w:val="008F7CB1"/>
    <w:rsid w:val="00900ED0"/>
    <w:rsid w:val="009014A8"/>
    <w:rsid w:val="00906AD8"/>
    <w:rsid w:val="0090718D"/>
    <w:rsid w:val="00915D09"/>
    <w:rsid w:val="00916275"/>
    <w:rsid w:val="0092116C"/>
    <w:rsid w:val="00931016"/>
    <w:rsid w:val="00944C93"/>
    <w:rsid w:val="00944CA4"/>
    <w:rsid w:val="00950275"/>
    <w:rsid w:val="009555BD"/>
    <w:rsid w:val="00955982"/>
    <w:rsid w:val="0095677A"/>
    <w:rsid w:val="00961443"/>
    <w:rsid w:val="009723AF"/>
    <w:rsid w:val="00977DD6"/>
    <w:rsid w:val="00982873"/>
    <w:rsid w:val="00982E0F"/>
    <w:rsid w:val="00983FB5"/>
    <w:rsid w:val="00984461"/>
    <w:rsid w:val="00993B48"/>
    <w:rsid w:val="0099518F"/>
    <w:rsid w:val="00997D65"/>
    <w:rsid w:val="009A13D4"/>
    <w:rsid w:val="009A19AA"/>
    <w:rsid w:val="009A43D7"/>
    <w:rsid w:val="009A4C89"/>
    <w:rsid w:val="009A52A5"/>
    <w:rsid w:val="009A7034"/>
    <w:rsid w:val="009C19B2"/>
    <w:rsid w:val="009D0F98"/>
    <w:rsid w:val="009D2804"/>
    <w:rsid w:val="009D6AE7"/>
    <w:rsid w:val="009E6CC8"/>
    <w:rsid w:val="009F07D5"/>
    <w:rsid w:val="009F6B7B"/>
    <w:rsid w:val="009F721C"/>
    <w:rsid w:val="00A10FA3"/>
    <w:rsid w:val="00A1128E"/>
    <w:rsid w:val="00A133EF"/>
    <w:rsid w:val="00A1411F"/>
    <w:rsid w:val="00A14A4B"/>
    <w:rsid w:val="00A17307"/>
    <w:rsid w:val="00A207D6"/>
    <w:rsid w:val="00A25E06"/>
    <w:rsid w:val="00A27C85"/>
    <w:rsid w:val="00A34DE8"/>
    <w:rsid w:val="00A35957"/>
    <w:rsid w:val="00A372E2"/>
    <w:rsid w:val="00A425E3"/>
    <w:rsid w:val="00A54482"/>
    <w:rsid w:val="00A56A9F"/>
    <w:rsid w:val="00A610F1"/>
    <w:rsid w:val="00A63848"/>
    <w:rsid w:val="00A64C68"/>
    <w:rsid w:val="00A66249"/>
    <w:rsid w:val="00A83CA0"/>
    <w:rsid w:val="00A84C72"/>
    <w:rsid w:val="00A851EA"/>
    <w:rsid w:val="00A85798"/>
    <w:rsid w:val="00A908D4"/>
    <w:rsid w:val="00A9095E"/>
    <w:rsid w:val="00A944B4"/>
    <w:rsid w:val="00AA04F5"/>
    <w:rsid w:val="00AA1BE7"/>
    <w:rsid w:val="00AA5C6F"/>
    <w:rsid w:val="00AA6134"/>
    <w:rsid w:val="00AC01A1"/>
    <w:rsid w:val="00AC0941"/>
    <w:rsid w:val="00AC7810"/>
    <w:rsid w:val="00AD0E9B"/>
    <w:rsid w:val="00AE4B25"/>
    <w:rsid w:val="00AE6D8B"/>
    <w:rsid w:val="00AF40D2"/>
    <w:rsid w:val="00B02AB8"/>
    <w:rsid w:val="00B06F4E"/>
    <w:rsid w:val="00B07361"/>
    <w:rsid w:val="00B111C4"/>
    <w:rsid w:val="00B15F40"/>
    <w:rsid w:val="00B219FA"/>
    <w:rsid w:val="00B309A9"/>
    <w:rsid w:val="00B33A6E"/>
    <w:rsid w:val="00B3542E"/>
    <w:rsid w:val="00B3574E"/>
    <w:rsid w:val="00B5118E"/>
    <w:rsid w:val="00B51FB6"/>
    <w:rsid w:val="00B540DC"/>
    <w:rsid w:val="00B55487"/>
    <w:rsid w:val="00B55B9C"/>
    <w:rsid w:val="00B55D6E"/>
    <w:rsid w:val="00B60D8F"/>
    <w:rsid w:val="00B63E7E"/>
    <w:rsid w:val="00B64B5A"/>
    <w:rsid w:val="00B650B1"/>
    <w:rsid w:val="00B7497F"/>
    <w:rsid w:val="00B76C8A"/>
    <w:rsid w:val="00B92234"/>
    <w:rsid w:val="00B955C6"/>
    <w:rsid w:val="00BC2E66"/>
    <w:rsid w:val="00BC4336"/>
    <w:rsid w:val="00BD431E"/>
    <w:rsid w:val="00BD74B1"/>
    <w:rsid w:val="00BE1471"/>
    <w:rsid w:val="00BE3B56"/>
    <w:rsid w:val="00BF3D8D"/>
    <w:rsid w:val="00BF490F"/>
    <w:rsid w:val="00C0180D"/>
    <w:rsid w:val="00C06A5E"/>
    <w:rsid w:val="00C07D59"/>
    <w:rsid w:val="00C11698"/>
    <w:rsid w:val="00C20C29"/>
    <w:rsid w:val="00C25EAD"/>
    <w:rsid w:val="00C352AD"/>
    <w:rsid w:val="00C3646A"/>
    <w:rsid w:val="00C45026"/>
    <w:rsid w:val="00C46BFA"/>
    <w:rsid w:val="00C47261"/>
    <w:rsid w:val="00C5159B"/>
    <w:rsid w:val="00C51AAC"/>
    <w:rsid w:val="00C57BE0"/>
    <w:rsid w:val="00C7262C"/>
    <w:rsid w:val="00C729BF"/>
    <w:rsid w:val="00C7772B"/>
    <w:rsid w:val="00C779B5"/>
    <w:rsid w:val="00C8192E"/>
    <w:rsid w:val="00C81B6D"/>
    <w:rsid w:val="00C83F1D"/>
    <w:rsid w:val="00C8469B"/>
    <w:rsid w:val="00C948F9"/>
    <w:rsid w:val="00CA0D3D"/>
    <w:rsid w:val="00CA5496"/>
    <w:rsid w:val="00CA6308"/>
    <w:rsid w:val="00CA736E"/>
    <w:rsid w:val="00CB73A0"/>
    <w:rsid w:val="00CC5938"/>
    <w:rsid w:val="00CD2AE8"/>
    <w:rsid w:val="00CD60E7"/>
    <w:rsid w:val="00CD6B01"/>
    <w:rsid w:val="00CE13C7"/>
    <w:rsid w:val="00CE76E0"/>
    <w:rsid w:val="00CE77FD"/>
    <w:rsid w:val="00CF08FB"/>
    <w:rsid w:val="00CF3EDE"/>
    <w:rsid w:val="00CF4536"/>
    <w:rsid w:val="00CF663F"/>
    <w:rsid w:val="00D0323A"/>
    <w:rsid w:val="00D06328"/>
    <w:rsid w:val="00D2222C"/>
    <w:rsid w:val="00D238B2"/>
    <w:rsid w:val="00D30F58"/>
    <w:rsid w:val="00D310C4"/>
    <w:rsid w:val="00D31D50"/>
    <w:rsid w:val="00D34866"/>
    <w:rsid w:val="00D35474"/>
    <w:rsid w:val="00D37213"/>
    <w:rsid w:val="00D51468"/>
    <w:rsid w:val="00D533B8"/>
    <w:rsid w:val="00D53F85"/>
    <w:rsid w:val="00D6148F"/>
    <w:rsid w:val="00D72495"/>
    <w:rsid w:val="00D92AFC"/>
    <w:rsid w:val="00D9599C"/>
    <w:rsid w:val="00D978A6"/>
    <w:rsid w:val="00DA2243"/>
    <w:rsid w:val="00DA3B87"/>
    <w:rsid w:val="00DA464A"/>
    <w:rsid w:val="00DA5640"/>
    <w:rsid w:val="00DA6AF6"/>
    <w:rsid w:val="00DB337D"/>
    <w:rsid w:val="00DB35F9"/>
    <w:rsid w:val="00DB5597"/>
    <w:rsid w:val="00DB565E"/>
    <w:rsid w:val="00DC19C0"/>
    <w:rsid w:val="00DC2045"/>
    <w:rsid w:val="00DC4A74"/>
    <w:rsid w:val="00DD2C2C"/>
    <w:rsid w:val="00DE3B1F"/>
    <w:rsid w:val="00DE3F27"/>
    <w:rsid w:val="00DE6E29"/>
    <w:rsid w:val="00DE70AA"/>
    <w:rsid w:val="00DF2861"/>
    <w:rsid w:val="00DF4700"/>
    <w:rsid w:val="00E02169"/>
    <w:rsid w:val="00E06665"/>
    <w:rsid w:val="00E06855"/>
    <w:rsid w:val="00E0761F"/>
    <w:rsid w:val="00E12483"/>
    <w:rsid w:val="00E12713"/>
    <w:rsid w:val="00E16764"/>
    <w:rsid w:val="00E16A81"/>
    <w:rsid w:val="00E17552"/>
    <w:rsid w:val="00E20A85"/>
    <w:rsid w:val="00E21314"/>
    <w:rsid w:val="00E30A07"/>
    <w:rsid w:val="00E41195"/>
    <w:rsid w:val="00E50519"/>
    <w:rsid w:val="00E57758"/>
    <w:rsid w:val="00E605C8"/>
    <w:rsid w:val="00E635AF"/>
    <w:rsid w:val="00E66253"/>
    <w:rsid w:val="00E77760"/>
    <w:rsid w:val="00E84303"/>
    <w:rsid w:val="00EA4F14"/>
    <w:rsid w:val="00EA5249"/>
    <w:rsid w:val="00EA7804"/>
    <w:rsid w:val="00EB0BDB"/>
    <w:rsid w:val="00EB2EAF"/>
    <w:rsid w:val="00EB32D5"/>
    <w:rsid w:val="00ED0389"/>
    <w:rsid w:val="00ED1C2F"/>
    <w:rsid w:val="00ED7822"/>
    <w:rsid w:val="00EE7823"/>
    <w:rsid w:val="00EF0900"/>
    <w:rsid w:val="00EF0EF8"/>
    <w:rsid w:val="00EF1680"/>
    <w:rsid w:val="00EF79B5"/>
    <w:rsid w:val="00F0069D"/>
    <w:rsid w:val="00F01475"/>
    <w:rsid w:val="00F0318C"/>
    <w:rsid w:val="00F05BAE"/>
    <w:rsid w:val="00F05C50"/>
    <w:rsid w:val="00F06A62"/>
    <w:rsid w:val="00F06D21"/>
    <w:rsid w:val="00F13909"/>
    <w:rsid w:val="00F2569A"/>
    <w:rsid w:val="00F32CFF"/>
    <w:rsid w:val="00F33D35"/>
    <w:rsid w:val="00F33E90"/>
    <w:rsid w:val="00F376A3"/>
    <w:rsid w:val="00F500EA"/>
    <w:rsid w:val="00F547D7"/>
    <w:rsid w:val="00F64014"/>
    <w:rsid w:val="00F6523A"/>
    <w:rsid w:val="00F661E2"/>
    <w:rsid w:val="00F708C5"/>
    <w:rsid w:val="00F72EBD"/>
    <w:rsid w:val="00F754C3"/>
    <w:rsid w:val="00F862A3"/>
    <w:rsid w:val="00F92CAB"/>
    <w:rsid w:val="00F965E0"/>
    <w:rsid w:val="00F96A93"/>
    <w:rsid w:val="00F97141"/>
    <w:rsid w:val="00F97EAE"/>
    <w:rsid w:val="00FA2A95"/>
    <w:rsid w:val="00FA4274"/>
    <w:rsid w:val="00FA570C"/>
    <w:rsid w:val="00FB22BA"/>
    <w:rsid w:val="00FB2F59"/>
    <w:rsid w:val="00FB5F26"/>
    <w:rsid w:val="00FC1364"/>
    <w:rsid w:val="00FC1DC6"/>
    <w:rsid w:val="00FE4591"/>
    <w:rsid w:val="00FE4E30"/>
    <w:rsid w:val="00FF2434"/>
    <w:rsid w:val="00FF352A"/>
    <w:rsid w:val="00FF46E9"/>
    <w:rsid w:val="00FF6F5C"/>
    <w:rsid w:val="22A219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B48B8A"/>
  <w15:docId w15:val="{C28A8D37-1BDF-734B-8AFD-EED32DF1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LS"/>
    <w:qFormat/>
    <w:rsid w:val="00B92234"/>
    <w:rPr>
      <w:rFonts w:ascii="Verdana" w:hAnsi="Verdana"/>
      <w:szCs w:val="24"/>
      <w:lang w:val="en-US"/>
    </w:rPr>
  </w:style>
  <w:style w:type="paragraph" w:styleId="Heading1">
    <w:name w:val="heading 1"/>
    <w:aliases w:val="EMBO Heading 1"/>
    <w:basedOn w:val="Normal"/>
    <w:next w:val="Normal"/>
    <w:link w:val="Heading1Char"/>
    <w:uiPriority w:val="9"/>
    <w:qFormat/>
    <w:rsid w:val="00B92234"/>
    <w:pPr>
      <w:keepNext/>
      <w:keepLines/>
      <w:numPr>
        <w:numId w:val="30"/>
      </w:numPr>
      <w:pBdr>
        <w:bottom w:val="single" w:sz="24" w:space="8" w:color="F5AC00" w:themeColor="accent1"/>
      </w:pBdr>
      <w:spacing w:before="1100" w:after="600" w:line="600" w:lineRule="exact"/>
      <w:ind w:left="0" w:firstLine="0"/>
      <w:outlineLvl w:val="0"/>
    </w:pPr>
    <w:rPr>
      <w:rFonts w:asciiTheme="majorHAnsi" w:eastAsiaTheme="majorEastAsia" w:hAnsiTheme="majorHAnsi" w:cs="Noto Sans"/>
      <w:b/>
      <w:color w:val="222222" w:themeColor="text1"/>
      <w:sz w:val="52"/>
      <w:szCs w:val="32"/>
    </w:rPr>
  </w:style>
  <w:style w:type="paragraph" w:styleId="Heading2">
    <w:name w:val="heading 2"/>
    <w:aliases w:val="EMBO Heading 2"/>
    <w:basedOn w:val="Normal"/>
    <w:next w:val="Normal"/>
    <w:link w:val="Heading2Char"/>
    <w:uiPriority w:val="9"/>
    <w:unhideWhenUsed/>
    <w:qFormat/>
    <w:rsid w:val="00B92234"/>
    <w:pPr>
      <w:keepNext/>
      <w:keepLines/>
      <w:numPr>
        <w:ilvl w:val="1"/>
        <w:numId w:val="30"/>
      </w:numPr>
      <w:spacing w:before="720" w:after="240"/>
      <w:ind w:left="0" w:firstLine="0"/>
      <w:outlineLvl w:val="1"/>
    </w:pPr>
    <w:rPr>
      <w:rFonts w:asciiTheme="majorHAnsi" w:eastAsiaTheme="majorEastAsia" w:hAnsiTheme="majorHAnsi" w:cs="Noto Sans"/>
      <w:b/>
      <w:noProof/>
      <w:color w:val="222222" w:themeColor="text1"/>
      <w:sz w:val="36"/>
      <w:szCs w:val="26"/>
    </w:rPr>
  </w:style>
  <w:style w:type="paragraph" w:styleId="Heading3">
    <w:name w:val="heading 3"/>
    <w:aliases w:val="EMBO Heading 3"/>
    <w:basedOn w:val="Normal"/>
    <w:link w:val="Heading3Char"/>
    <w:uiPriority w:val="9"/>
    <w:unhideWhenUsed/>
    <w:qFormat/>
    <w:rsid w:val="00B92234"/>
    <w:pPr>
      <w:keepNext/>
      <w:keepLines/>
      <w:numPr>
        <w:ilvl w:val="2"/>
        <w:numId w:val="30"/>
      </w:numPr>
      <w:tabs>
        <w:tab w:val="left" w:pos="851"/>
      </w:tabs>
      <w:spacing w:before="720" w:after="120"/>
      <w:ind w:left="0" w:firstLine="0"/>
      <w:outlineLvl w:val="2"/>
    </w:pPr>
    <w:rPr>
      <w:rFonts w:asciiTheme="majorHAnsi" w:eastAsiaTheme="majorEastAsia" w:hAnsiTheme="majorHAnsi" w:cstheme="majorBidi"/>
      <w:b/>
      <w:color w:val="222222" w:themeColor="text1"/>
      <w:sz w:val="28"/>
    </w:rPr>
  </w:style>
  <w:style w:type="paragraph" w:styleId="Heading4">
    <w:name w:val="heading 4"/>
    <w:aliases w:val="EMBO Heading 4"/>
    <w:basedOn w:val="Normal"/>
    <w:next w:val="Normal"/>
    <w:link w:val="Heading4Char"/>
    <w:uiPriority w:val="9"/>
    <w:unhideWhenUsed/>
    <w:qFormat/>
    <w:rsid w:val="00B92234"/>
    <w:pPr>
      <w:keepNext/>
      <w:keepLines/>
      <w:spacing w:before="640" w:after="240"/>
      <w:outlineLvl w:val="3"/>
    </w:pPr>
    <w:rPr>
      <w:rFonts w:asciiTheme="majorHAnsi" w:eastAsiaTheme="majorEastAsia" w:hAnsiTheme="majorHAnsi" w:cstheme="majorBidi"/>
      <w:b/>
      <w:iCs/>
      <w:color w:val="222222" w:themeColor="text1"/>
      <w:sz w:val="24"/>
    </w:rPr>
  </w:style>
  <w:style w:type="paragraph" w:styleId="Heading5">
    <w:name w:val="heading 5"/>
    <w:aliases w:val="EMBO Heading 5"/>
    <w:basedOn w:val="Normal"/>
    <w:next w:val="Normal"/>
    <w:link w:val="Heading5Char"/>
    <w:uiPriority w:val="9"/>
    <w:unhideWhenUsed/>
    <w:qFormat/>
    <w:rsid w:val="00B92234"/>
    <w:pPr>
      <w:keepNext/>
      <w:keepLines/>
      <w:spacing w:before="320" w:after="160"/>
      <w:outlineLvl w:val="4"/>
    </w:pPr>
    <w:rPr>
      <w:rFonts w:asciiTheme="majorHAnsi" w:eastAsiaTheme="majorEastAsia" w:hAnsiTheme="majorHAnsi" w:cs="Noto Sans"/>
      <w:b/>
      <w:color w:val="222222" w:themeColor="text1"/>
      <w:szCs w:val="20"/>
    </w:rPr>
  </w:style>
  <w:style w:type="paragraph" w:styleId="Heading6">
    <w:name w:val="heading 6"/>
    <w:basedOn w:val="Normal"/>
    <w:next w:val="Normal"/>
    <w:link w:val="Heading6Char"/>
    <w:uiPriority w:val="9"/>
    <w:unhideWhenUsed/>
    <w:qFormat/>
    <w:rsid w:val="00B92234"/>
    <w:pPr>
      <w:keepNext/>
      <w:keepLines/>
      <w:spacing w:before="160"/>
      <w:outlineLvl w:val="5"/>
    </w:pPr>
    <w:rPr>
      <w:rFonts w:ascii="Noto Sans" w:eastAsiaTheme="majorEastAsia" w:hAnsi="Noto Sans" w:cstheme="majorBidi"/>
      <w:b/>
      <w:color w:val="222222" w:themeColor="text1"/>
      <w:sz w:val="18"/>
    </w:rPr>
  </w:style>
  <w:style w:type="paragraph" w:styleId="Heading7">
    <w:name w:val="heading 7"/>
    <w:basedOn w:val="Normal"/>
    <w:next w:val="Normal"/>
    <w:link w:val="Heading7Char"/>
    <w:uiPriority w:val="9"/>
    <w:unhideWhenUsed/>
    <w:qFormat/>
    <w:rsid w:val="00B92234"/>
    <w:pPr>
      <w:keepNext/>
      <w:keepLines/>
      <w:spacing w:before="400" w:after="160"/>
      <w:outlineLvl w:val="6"/>
    </w:pPr>
    <w:rPr>
      <w:rFonts w:ascii="Noto Sans" w:eastAsiaTheme="majorEastAsia" w:hAnsi="Noto Sans" w:cs="Times New Roman (Headings CS)"/>
      <w:iCs/>
      <w:caps/>
      <w:color w:val="222222" w:themeColor="text1"/>
      <w:sz w:val="18"/>
    </w:rPr>
  </w:style>
  <w:style w:type="paragraph" w:styleId="Heading8">
    <w:name w:val="heading 8"/>
    <w:basedOn w:val="Normal"/>
    <w:next w:val="Normal"/>
    <w:link w:val="Heading8Char"/>
    <w:uiPriority w:val="9"/>
    <w:unhideWhenUsed/>
    <w:qFormat/>
    <w:rsid w:val="00B92234"/>
    <w:pPr>
      <w:keepNext/>
      <w:keepLines/>
      <w:spacing w:before="40"/>
      <w:outlineLvl w:val="7"/>
    </w:pPr>
    <w:rPr>
      <w:rFonts w:asciiTheme="majorHAnsi" w:eastAsiaTheme="majorEastAsia" w:hAnsiTheme="majorHAnsi" w:cstheme="majorBidi"/>
      <w:color w:val="434343" w:themeColor="text1" w:themeTint="D8"/>
      <w:sz w:val="21"/>
      <w:szCs w:val="21"/>
    </w:rPr>
  </w:style>
  <w:style w:type="character" w:default="1" w:styleId="DefaultParagraphFont">
    <w:name w:val="Default Paragraph Font"/>
    <w:uiPriority w:val="1"/>
    <w:semiHidden/>
    <w:unhideWhenUsed/>
    <w:rsid w:val="00B92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234"/>
  </w:style>
  <w:style w:type="paragraph" w:styleId="BalloonText">
    <w:name w:val="Balloon Text"/>
    <w:basedOn w:val="Normal"/>
    <w:link w:val="BalloonTextChar"/>
    <w:semiHidden/>
    <w:rsid w:val="00B92234"/>
    <w:rPr>
      <w:rFonts w:ascii="Lucida Grande" w:hAnsi="Lucida Grande"/>
      <w:sz w:val="18"/>
      <w:szCs w:val="18"/>
    </w:rPr>
  </w:style>
  <w:style w:type="paragraph" w:styleId="Header">
    <w:name w:val="header"/>
    <w:basedOn w:val="Normal"/>
    <w:link w:val="HeaderChar"/>
    <w:uiPriority w:val="99"/>
    <w:unhideWhenUsed/>
    <w:rsid w:val="00B92234"/>
    <w:pPr>
      <w:tabs>
        <w:tab w:val="center" w:pos="4320"/>
        <w:tab w:val="right" w:pos="8640"/>
      </w:tabs>
    </w:pPr>
  </w:style>
  <w:style w:type="character" w:customStyle="1" w:styleId="HeaderChar">
    <w:name w:val="Header Char"/>
    <w:basedOn w:val="DefaultParagraphFont"/>
    <w:link w:val="Header"/>
    <w:uiPriority w:val="99"/>
    <w:rsid w:val="00B92234"/>
    <w:rPr>
      <w:rFonts w:ascii="Verdana" w:hAnsi="Verdana"/>
      <w:szCs w:val="24"/>
      <w:lang w:val="en-US"/>
    </w:rPr>
  </w:style>
  <w:style w:type="paragraph" w:styleId="Footer">
    <w:name w:val="footer"/>
    <w:aliases w:val="Footer-LS"/>
    <w:basedOn w:val="Normal"/>
    <w:link w:val="FooterChar"/>
    <w:uiPriority w:val="99"/>
    <w:unhideWhenUsed/>
    <w:rsid w:val="00B92234"/>
    <w:pPr>
      <w:tabs>
        <w:tab w:val="center" w:pos="4320"/>
        <w:tab w:val="right" w:pos="8057"/>
      </w:tabs>
      <w:ind w:right="402"/>
    </w:pPr>
    <w:rPr>
      <w:rFonts w:ascii="Noto Sans" w:hAnsi="Noto Sans" w:cs="Noto Sans"/>
      <w:b/>
      <w:color w:val="909090" w:themeColor="text1" w:themeTint="80"/>
      <w:sz w:val="16"/>
      <w:szCs w:val="16"/>
    </w:rPr>
  </w:style>
  <w:style w:type="character" w:customStyle="1" w:styleId="FooterChar">
    <w:name w:val="Footer Char"/>
    <w:aliases w:val="Footer-LS Char"/>
    <w:basedOn w:val="DefaultParagraphFont"/>
    <w:link w:val="Footer"/>
    <w:uiPriority w:val="99"/>
    <w:rsid w:val="00B92234"/>
    <w:rPr>
      <w:rFonts w:ascii="Noto Sans" w:hAnsi="Noto Sans" w:cs="Noto Sans"/>
      <w:b/>
      <w:color w:val="909090" w:themeColor="text1" w:themeTint="80"/>
      <w:sz w:val="16"/>
      <w:szCs w:val="16"/>
      <w:lang w:val="en-US"/>
    </w:rPr>
  </w:style>
  <w:style w:type="paragraph" w:styleId="ListParagraph">
    <w:name w:val="List Paragraph"/>
    <w:aliases w:val="EMBO list2"/>
    <w:basedOn w:val="Normal"/>
    <w:uiPriority w:val="34"/>
    <w:qFormat/>
    <w:rsid w:val="00B92234"/>
    <w:pPr>
      <w:ind w:left="720"/>
      <w:contextualSpacing/>
    </w:pPr>
  </w:style>
  <w:style w:type="table" w:styleId="TableGrid">
    <w:name w:val="Table Grid"/>
    <w:basedOn w:val="TableNormal"/>
    <w:uiPriority w:val="59"/>
    <w:rsid w:val="00B92234"/>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92234"/>
    <w:rPr>
      <w:sz w:val="18"/>
      <w:szCs w:val="18"/>
    </w:rPr>
  </w:style>
  <w:style w:type="paragraph" w:styleId="CommentText">
    <w:name w:val="annotation text"/>
    <w:basedOn w:val="Normal"/>
    <w:link w:val="CommentTextChar"/>
    <w:uiPriority w:val="99"/>
    <w:unhideWhenUsed/>
    <w:rsid w:val="00B92234"/>
    <w:rPr>
      <w:sz w:val="24"/>
    </w:rPr>
  </w:style>
  <w:style w:type="character" w:customStyle="1" w:styleId="CommentTextChar">
    <w:name w:val="Comment Text Char"/>
    <w:basedOn w:val="DefaultParagraphFont"/>
    <w:link w:val="CommentText"/>
    <w:uiPriority w:val="99"/>
    <w:rsid w:val="00B92234"/>
    <w:rPr>
      <w:rFonts w:ascii="Verdana" w:hAnsi="Verdana"/>
      <w:sz w:val="24"/>
      <w:szCs w:val="24"/>
      <w:lang w:val="en-US"/>
    </w:rPr>
  </w:style>
  <w:style w:type="paragraph" w:styleId="CommentSubject">
    <w:name w:val="annotation subject"/>
    <w:basedOn w:val="CommentText"/>
    <w:next w:val="CommentText"/>
    <w:link w:val="CommentSubjectChar"/>
    <w:uiPriority w:val="99"/>
    <w:semiHidden/>
    <w:unhideWhenUsed/>
    <w:rsid w:val="00B92234"/>
    <w:rPr>
      <w:b/>
      <w:bCs/>
    </w:rPr>
  </w:style>
  <w:style w:type="character" w:customStyle="1" w:styleId="CommentSubjectChar">
    <w:name w:val="Comment Subject Char"/>
    <w:basedOn w:val="CommentTextChar"/>
    <w:link w:val="CommentSubject"/>
    <w:uiPriority w:val="99"/>
    <w:semiHidden/>
    <w:rsid w:val="00B92234"/>
    <w:rPr>
      <w:rFonts w:ascii="Verdana" w:hAnsi="Verdana"/>
      <w:b/>
      <w:bCs/>
      <w:sz w:val="24"/>
      <w:szCs w:val="24"/>
      <w:lang w:val="en-US"/>
    </w:rPr>
  </w:style>
  <w:style w:type="paragraph" w:styleId="Revision">
    <w:name w:val="Revision"/>
    <w:hidden/>
    <w:uiPriority w:val="99"/>
    <w:semiHidden/>
    <w:rsid w:val="00B92234"/>
    <w:rPr>
      <w:rFonts w:ascii="Verdana" w:hAnsi="Verdana"/>
      <w:szCs w:val="24"/>
      <w:lang w:val="en-US"/>
    </w:rPr>
  </w:style>
  <w:style w:type="character" w:styleId="PageNumber">
    <w:name w:val="page number"/>
    <w:basedOn w:val="DefaultParagraphFont"/>
    <w:uiPriority w:val="99"/>
    <w:semiHidden/>
    <w:unhideWhenUsed/>
    <w:rsid w:val="00B92234"/>
  </w:style>
  <w:style w:type="table" w:customStyle="1" w:styleId="EMBOtable1">
    <w:name w:val="EMBO table 1"/>
    <w:basedOn w:val="LightShading"/>
    <w:uiPriority w:val="99"/>
    <w:rsid w:val="00B92234"/>
    <w:rPr>
      <w:rFonts w:ascii="Helvetica" w:hAnsi="Helvetica"/>
      <w:sz w:val="18"/>
      <w:lang w:val="en-US" w:eastAsia="en-US"/>
    </w:rPr>
    <w:tblPr/>
    <w:tcPr>
      <w:shd w:val="clear" w:color="auto" w:fill="auto"/>
      <w:tcMar>
        <w:top w:w="113" w:type="dxa"/>
        <w:bottom w:w="113" w:type="dxa"/>
      </w:tcMar>
    </w:tc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222222" w:themeColor="text1"/>
          <w:left w:val="nil"/>
          <w:bottom w:val="single" w:sz="8" w:space="0" w:color="22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left w:val="nil"/>
          <w:right w:val="nil"/>
          <w:insideH w:val="nil"/>
          <w:insideV w:val="nil"/>
        </w:tcBorders>
        <w:shd w:val="clear" w:color="auto" w:fill="D9D9D9" w:themeFill="background1" w:themeFillShade="D9"/>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B92234"/>
    <w:rPr>
      <w:color w:val="0000FF"/>
      <w:u w:val="single"/>
    </w:rPr>
  </w:style>
  <w:style w:type="character" w:customStyle="1" w:styleId="apple-style-span">
    <w:name w:val="apple-style-span"/>
    <w:rsid w:val="00B92234"/>
    <w:rPr>
      <w:lang w:val="en-US"/>
    </w:rPr>
  </w:style>
  <w:style w:type="table" w:styleId="LightShading">
    <w:name w:val="Light Shading"/>
    <w:basedOn w:val="TableNormal"/>
    <w:uiPriority w:val="60"/>
    <w:rsid w:val="00B92234"/>
    <w:rPr>
      <w:color w:val="191919" w:themeColor="text1" w:themeShade="BF"/>
    </w:rPr>
    <w:tblPr>
      <w:tblStyleRowBandSize w:val="1"/>
      <w:tblStyleColBandSize w:val="1"/>
      <w:tblBorders>
        <w:top w:val="single" w:sz="8" w:space="0" w:color="222222" w:themeColor="text1"/>
        <w:bottom w:val="single" w:sz="8" w:space="0" w:color="222222" w:themeColor="text1"/>
      </w:tblBorders>
    </w:tblPr>
    <w:tblStylePr w:type="firstRow">
      <w:pPr>
        <w:spacing w:before="0" w:after="0" w:line="240" w:lineRule="auto"/>
      </w:pPr>
      <w:rPr>
        <w:b/>
        <w:bCs/>
      </w:rPr>
      <w:tblPr/>
      <w:tcPr>
        <w:tcBorders>
          <w:top w:val="single" w:sz="8" w:space="0" w:color="222222" w:themeColor="text1"/>
          <w:left w:val="nil"/>
          <w:bottom w:val="single" w:sz="8" w:space="0" w:color="222222" w:themeColor="text1"/>
          <w:right w:val="nil"/>
          <w:insideH w:val="nil"/>
          <w:insideV w:val="nil"/>
        </w:tcBorders>
      </w:tcPr>
    </w:tblStylePr>
    <w:tblStylePr w:type="lastRow">
      <w:pPr>
        <w:spacing w:before="0" w:after="0" w:line="240" w:lineRule="auto"/>
      </w:pPr>
      <w:rPr>
        <w:b/>
        <w:bCs/>
      </w:rPr>
      <w:tblPr/>
      <w:tcPr>
        <w:tcBorders>
          <w:top w:val="single" w:sz="8" w:space="0" w:color="222222" w:themeColor="text1"/>
          <w:left w:val="nil"/>
          <w:bottom w:val="single" w:sz="8" w:space="0" w:color="22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left w:val="nil"/>
          <w:right w:val="nil"/>
          <w:insideH w:val="nil"/>
          <w:insideV w:val="nil"/>
        </w:tcBorders>
        <w:shd w:val="clear" w:color="auto" w:fill="C8C8C8" w:themeFill="text1" w:themeFillTint="3F"/>
      </w:tcPr>
    </w:tblStylePr>
  </w:style>
  <w:style w:type="table" w:styleId="MediumList1">
    <w:name w:val="Medium List 1"/>
    <w:basedOn w:val="TableNormal"/>
    <w:uiPriority w:val="65"/>
    <w:rsid w:val="00B92234"/>
    <w:rPr>
      <w:color w:val="222222" w:themeColor="text1"/>
    </w:rPr>
    <w:tblPr>
      <w:tblStyleRowBandSize w:val="1"/>
      <w:tblStyleColBandSize w:val="1"/>
      <w:tblBorders>
        <w:top w:val="single" w:sz="8" w:space="0" w:color="222222" w:themeColor="text1"/>
        <w:bottom w:val="single" w:sz="8" w:space="0" w:color="222222" w:themeColor="text1"/>
      </w:tblBorders>
    </w:tblPr>
    <w:tblStylePr w:type="firstRow">
      <w:rPr>
        <w:rFonts w:asciiTheme="majorHAnsi" w:eastAsiaTheme="majorEastAsia" w:hAnsiTheme="majorHAnsi" w:cstheme="majorBidi"/>
      </w:rPr>
      <w:tblPr/>
      <w:tcPr>
        <w:tcBorders>
          <w:top w:val="nil"/>
          <w:bottom w:val="single" w:sz="8" w:space="0" w:color="222222" w:themeColor="text1"/>
        </w:tcBorders>
      </w:tcPr>
    </w:tblStylePr>
    <w:tblStylePr w:type="lastRow">
      <w:rPr>
        <w:b/>
        <w:bCs/>
        <w:color w:val="6F6F6F" w:themeColor="text2"/>
      </w:rPr>
      <w:tblPr/>
      <w:tcPr>
        <w:tcBorders>
          <w:top w:val="single" w:sz="8" w:space="0" w:color="222222" w:themeColor="text1"/>
          <w:bottom w:val="single" w:sz="8" w:space="0" w:color="222222" w:themeColor="text1"/>
        </w:tcBorders>
      </w:tcPr>
    </w:tblStylePr>
    <w:tblStylePr w:type="firstCol">
      <w:rPr>
        <w:b/>
        <w:bCs/>
      </w:rPr>
    </w:tblStylePr>
    <w:tblStylePr w:type="lastCol">
      <w:rPr>
        <w:b/>
        <w:bCs/>
      </w:rPr>
      <w:tblPr/>
      <w:tcPr>
        <w:tcBorders>
          <w:top w:val="single" w:sz="8" w:space="0" w:color="222222" w:themeColor="text1"/>
          <w:bottom w:val="single" w:sz="8" w:space="0" w:color="222222" w:themeColor="text1"/>
        </w:tcBorders>
      </w:tcPr>
    </w:tblStylePr>
    <w:tblStylePr w:type="band1Vert">
      <w:tblPr/>
      <w:tcPr>
        <w:shd w:val="clear" w:color="auto" w:fill="C8C8C8" w:themeFill="text1" w:themeFillTint="3F"/>
      </w:tcPr>
    </w:tblStylePr>
    <w:tblStylePr w:type="band1Horz">
      <w:tblPr/>
      <w:tcPr>
        <w:shd w:val="clear" w:color="auto" w:fill="C8C8C8" w:themeFill="text1" w:themeFillTint="3F"/>
      </w:tcPr>
    </w:tblStylePr>
  </w:style>
  <w:style w:type="numbering" w:customStyle="1" w:styleId="EMBOlist">
    <w:name w:val="EMBO list"/>
    <w:basedOn w:val="NoList"/>
    <w:uiPriority w:val="99"/>
    <w:rsid w:val="00B92234"/>
    <w:pPr>
      <w:numPr>
        <w:numId w:val="2"/>
      </w:numPr>
    </w:pPr>
  </w:style>
  <w:style w:type="character" w:customStyle="1" w:styleId="Heading5Char">
    <w:name w:val="Heading 5 Char"/>
    <w:aliases w:val="EMBO Heading 5 Char"/>
    <w:basedOn w:val="DefaultParagraphFont"/>
    <w:link w:val="Heading5"/>
    <w:uiPriority w:val="9"/>
    <w:rsid w:val="00B92234"/>
    <w:rPr>
      <w:rFonts w:asciiTheme="majorHAnsi" w:eastAsiaTheme="majorEastAsia" w:hAnsiTheme="majorHAnsi" w:cs="Noto Sans"/>
      <w:b/>
      <w:color w:val="222222" w:themeColor="text1"/>
      <w:lang w:val="en-US"/>
    </w:rPr>
  </w:style>
  <w:style w:type="character" w:customStyle="1" w:styleId="Heading6Char">
    <w:name w:val="Heading 6 Char"/>
    <w:basedOn w:val="DefaultParagraphFont"/>
    <w:link w:val="Heading6"/>
    <w:uiPriority w:val="9"/>
    <w:rsid w:val="00B92234"/>
    <w:rPr>
      <w:rFonts w:ascii="Noto Sans" w:eastAsiaTheme="majorEastAsia" w:hAnsi="Noto Sans" w:cstheme="majorBidi"/>
      <w:b/>
      <w:color w:val="222222" w:themeColor="text1"/>
      <w:sz w:val="18"/>
      <w:szCs w:val="24"/>
      <w:lang w:val="en-US"/>
    </w:rPr>
  </w:style>
  <w:style w:type="character" w:customStyle="1" w:styleId="Heading7Char">
    <w:name w:val="Heading 7 Char"/>
    <w:basedOn w:val="DefaultParagraphFont"/>
    <w:link w:val="Heading7"/>
    <w:uiPriority w:val="9"/>
    <w:rsid w:val="00B92234"/>
    <w:rPr>
      <w:rFonts w:ascii="Noto Sans" w:eastAsiaTheme="majorEastAsia" w:hAnsi="Noto Sans" w:cs="Times New Roman (Headings CS)"/>
      <w:iCs/>
      <w:caps/>
      <w:color w:val="222222" w:themeColor="text1"/>
      <w:sz w:val="18"/>
      <w:szCs w:val="24"/>
      <w:lang w:val="en-US"/>
    </w:rPr>
  </w:style>
  <w:style w:type="paragraph" w:styleId="Title">
    <w:name w:val="Title"/>
    <w:aliases w:val="EMBO Title"/>
    <w:basedOn w:val="Normal"/>
    <w:next w:val="Normal"/>
    <w:link w:val="TitleChar"/>
    <w:uiPriority w:val="10"/>
    <w:qFormat/>
    <w:rsid w:val="00B92234"/>
    <w:pPr>
      <w:pBdr>
        <w:bottom w:val="single" w:sz="24" w:space="10" w:color="F5AC00" w:themeColor="accent1"/>
      </w:pBdr>
      <w:spacing w:before="2000" w:after="800" w:line="720" w:lineRule="exact"/>
      <w:contextualSpacing/>
    </w:pPr>
    <w:rPr>
      <w:rFonts w:asciiTheme="majorHAnsi" w:eastAsiaTheme="majorEastAsia" w:hAnsiTheme="majorHAnsi" w:cstheme="majorBidi"/>
      <w:b/>
      <w:color w:val="222222" w:themeColor="text1"/>
      <w:spacing w:val="-10"/>
      <w:kern w:val="28"/>
      <w:sz w:val="72"/>
      <w:szCs w:val="56"/>
    </w:rPr>
  </w:style>
  <w:style w:type="paragraph" w:customStyle="1" w:styleId="EMBOtext">
    <w:name w:val="EMBO text"/>
    <w:basedOn w:val="Normal"/>
    <w:qFormat/>
    <w:rsid w:val="00B92234"/>
    <w:pPr>
      <w:spacing w:after="160"/>
      <w:ind w:right="-23"/>
    </w:pPr>
    <w:rPr>
      <w:rFonts w:asciiTheme="minorHAnsi" w:hAnsiTheme="minorHAnsi" w:cs="Arial"/>
      <w:sz w:val="18"/>
      <w:szCs w:val="18"/>
    </w:rPr>
  </w:style>
  <w:style w:type="character" w:customStyle="1" w:styleId="TitleChar">
    <w:name w:val="Title Char"/>
    <w:aliases w:val="EMBO Title Char"/>
    <w:basedOn w:val="DefaultParagraphFont"/>
    <w:link w:val="Title"/>
    <w:uiPriority w:val="10"/>
    <w:rsid w:val="00B92234"/>
    <w:rPr>
      <w:rFonts w:asciiTheme="majorHAnsi" w:eastAsiaTheme="majorEastAsia" w:hAnsiTheme="majorHAnsi" w:cstheme="majorBidi"/>
      <w:b/>
      <w:color w:val="222222" w:themeColor="text1"/>
      <w:spacing w:val="-10"/>
      <w:kern w:val="28"/>
      <w:sz w:val="72"/>
      <w:szCs w:val="56"/>
      <w:lang w:val="en-US"/>
    </w:rPr>
  </w:style>
  <w:style w:type="paragraph" w:customStyle="1" w:styleId="EMBOboxedlist3">
    <w:name w:val="EMBO boxed list 3"/>
    <w:basedOn w:val="ListParagraph"/>
    <w:qFormat/>
    <w:rsid w:val="00B92234"/>
    <w:pPr>
      <w:numPr>
        <w:numId w:val="1"/>
      </w:numPr>
      <w:tabs>
        <w:tab w:val="clear" w:pos="720"/>
      </w:tabs>
      <w:spacing w:before="80" w:after="80"/>
      <w:ind w:left="576" w:right="-23" w:hanging="284"/>
      <w:contextualSpacing w:val="0"/>
    </w:pPr>
    <w:rPr>
      <w:rFonts w:asciiTheme="minorHAnsi" w:eastAsia="Times New Roman" w:hAnsiTheme="minorHAnsi" w:cs="Arial"/>
      <w:color w:val="222222" w:themeColor="text1"/>
      <w:sz w:val="18"/>
      <w:szCs w:val="18"/>
      <w:lang w:val="en-GB" w:eastAsia="en-US"/>
    </w:rPr>
  </w:style>
  <w:style w:type="paragraph" w:customStyle="1" w:styleId="EMBOtextafterlist3">
    <w:name w:val="EMBO text after list3"/>
    <w:basedOn w:val="Normal"/>
    <w:qFormat/>
    <w:rsid w:val="00B92234"/>
    <w:pPr>
      <w:widowControl w:val="0"/>
      <w:tabs>
        <w:tab w:val="left" w:pos="220"/>
        <w:tab w:val="left" w:pos="720"/>
      </w:tabs>
      <w:autoSpaceDE w:val="0"/>
      <w:autoSpaceDN w:val="0"/>
      <w:adjustRightInd w:val="0"/>
      <w:spacing w:before="320" w:after="160"/>
      <w:ind w:right="-23"/>
    </w:pPr>
    <w:rPr>
      <w:rFonts w:ascii="Noto Serif" w:hAnsi="Noto Serif" w:cs="Arial"/>
      <w:sz w:val="18"/>
      <w:szCs w:val="18"/>
    </w:rPr>
  </w:style>
  <w:style w:type="paragraph" w:customStyle="1" w:styleId="EMBOtextnospaces">
    <w:name w:val="EMBO text no spaces"/>
    <w:basedOn w:val="Normal"/>
    <w:qFormat/>
    <w:rsid w:val="00B92234"/>
    <w:pPr>
      <w:ind w:right="-22"/>
    </w:pPr>
    <w:rPr>
      <w:rFonts w:asciiTheme="minorHAnsi" w:hAnsiTheme="minorHAnsi" w:cs="Arial"/>
      <w:sz w:val="18"/>
      <w:szCs w:val="18"/>
    </w:rPr>
  </w:style>
  <w:style w:type="table" w:customStyle="1" w:styleId="EMBOtable">
    <w:name w:val="EMBO table"/>
    <w:basedOn w:val="TableNormal"/>
    <w:uiPriority w:val="99"/>
    <w:rsid w:val="00B92234"/>
    <w:tblPr/>
  </w:style>
  <w:style w:type="character" w:customStyle="1" w:styleId="EMBObold">
    <w:name w:val="EMBO bold"/>
    <w:basedOn w:val="DefaultParagraphFont"/>
    <w:uiPriority w:val="1"/>
    <w:qFormat/>
    <w:rsid w:val="00B92234"/>
    <w:rPr>
      <w:rFonts w:asciiTheme="majorHAnsi" w:hAnsiTheme="majorHAnsi" w:cs="Arial"/>
      <w:b/>
      <w:bCs/>
      <w:i w:val="0"/>
      <w:sz w:val="18"/>
      <w:szCs w:val="18"/>
    </w:rPr>
  </w:style>
  <w:style w:type="table" w:styleId="PlainTable2">
    <w:name w:val="Plain Table 2"/>
    <w:basedOn w:val="TableNormal"/>
    <w:uiPriority w:val="99"/>
    <w:rsid w:val="00B92234"/>
    <w:tblPr>
      <w:tblStyleRowBandSize w:val="1"/>
      <w:tblStyleColBandSize w:val="1"/>
      <w:tblBorders>
        <w:top w:val="single" w:sz="4" w:space="0" w:color="909090" w:themeColor="text1" w:themeTint="80"/>
        <w:bottom w:val="single" w:sz="4" w:space="0" w:color="909090" w:themeColor="text1" w:themeTint="80"/>
      </w:tblBorders>
    </w:tblPr>
    <w:tblStylePr w:type="firstRow">
      <w:rPr>
        <w:b/>
        <w:bCs/>
      </w:rPr>
      <w:tblPr/>
      <w:tcPr>
        <w:tcBorders>
          <w:bottom w:val="single" w:sz="4" w:space="0" w:color="909090" w:themeColor="text1" w:themeTint="80"/>
        </w:tcBorders>
      </w:tcPr>
    </w:tblStylePr>
    <w:tblStylePr w:type="lastRow">
      <w:rPr>
        <w:b/>
        <w:bCs/>
      </w:rPr>
      <w:tblPr/>
      <w:tcPr>
        <w:tcBorders>
          <w:top w:val="single" w:sz="4" w:space="0" w:color="909090" w:themeColor="text1" w:themeTint="80"/>
        </w:tcBorders>
      </w:tcPr>
    </w:tblStylePr>
    <w:tblStylePr w:type="firstCol">
      <w:rPr>
        <w:b/>
        <w:bCs/>
      </w:rPr>
    </w:tblStylePr>
    <w:tblStylePr w:type="lastCol">
      <w:rPr>
        <w:b/>
        <w:bCs/>
      </w:rPr>
    </w:tblStylePr>
    <w:tblStylePr w:type="band1Vert">
      <w:tblPr/>
      <w:tcPr>
        <w:tcBorders>
          <w:left w:val="single" w:sz="4" w:space="0" w:color="909090" w:themeColor="text1" w:themeTint="80"/>
          <w:right w:val="single" w:sz="4" w:space="0" w:color="909090" w:themeColor="text1" w:themeTint="80"/>
        </w:tcBorders>
      </w:tcPr>
    </w:tblStylePr>
    <w:tblStylePr w:type="band2Vert">
      <w:tblPr/>
      <w:tcPr>
        <w:tcBorders>
          <w:left w:val="single" w:sz="4" w:space="0" w:color="909090" w:themeColor="text1" w:themeTint="80"/>
          <w:right w:val="single" w:sz="4" w:space="0" w:color="909090" w:themeColor="text1" w:themeTint="80"/>
        </w:tcBorders>
      </w:tcPr>
    </w:tblStylePr>
    <w:tblStylePr w:type="band1Horz">
      <w:tblPr/>
      <w:tcPr>
        <w:tcBorders>
          <w:top w:val="single" w:sz="4" w:space="0" w:color="909090" w:themeColor="text1" w:themeTint="80"/>
          <w:bottom w:val="single" w:sz="4" w:space="0" w:color="909090" w:themeColor="text1" w:themeTint="80"/>
        </w:tcBorders>
      </w:tcPr>
    </w:tblStylePr>
  </w:style>
  <w:style w:type="character" w:customStyle="1" w:styleId="Heading1Char">
    <w:name w:val="Heading 1 Char"/>
    <w:aliases w:val="EMBO Heading 1 Char"/>
    <w:basedOn w:val="DefaultParagraphFont"/>
    <w:link w:val="Heading1"/>
    <w:uiPriority w:val="9"/>
    <w:rsid w:val="00B92234"/>
    <w:rPr>
      <w:rFonts w:asciiTheme="majorHAnsi" w:eastAsiaTheme="majorEastAsia" w:hAnsiTheme="majorHAnsi" w:cs="Noto Sans"/>
      <w:b/>
      <w:color w:val="222222" w:themeColor="text1"/>
      <w:sz w:val="52"/>
      <w:szCs w:val="32"/>
      <w:lang w:val="en-US"/>
    </w:rPr>
  </w:style>
  <w:style w:type="paragraph" w:customStyle="1" w:styleId="EMBOtabletext">
    <w:name w:val="EMBO table text"/>
    <w:basedOn w:val="Normal"/>
    <w:qFormat/>
    <w:rsid w:val="00B92234"/>
    <w:pPr>
      <w:widowControl w:val="0"/>
      <w:autoSpaceDE w:val="0"/>
      <w:autoSpaceDN w:val="0"/>
      <w:adjustRightInd w:val="0"/>
      <w:spacing w:before="40" w:after="40"/>
      <w:ind w:left="227" w:right="227"/>
    </w:pPr>
    <w:rPr>
      <w:rFonts w:asciiTheme="minorHAnsi" w:hAnsiTheme="minorHAnsi" w:cs="Arial"/>
      <w:color w:val="191919" w:themeColor="text1" w:themeShade="BF"/>
      <w:sz w:val="18"/>
      <w:szCs w:val="18"/>
      <w:lang w:eastAsia="en-US"/>
    </w:rPr>
  </w:style>
  <w:style w:type="table" w:styleId="PlainTable3">
    <w:name w:val="Plain Table 3"/>
    <w:basedOn w:val="TableNormal"/>
    <w:uiPriority w:val="99"/>
    <w:rsid w:val="00B92234"/>
    <w:tblPr>
      <w:tblStyleRowBandSize w:val="1"/>
      <w:tblStyleColBandSize w:val="1"/>
    </w:tblPr>
    <w:tblStylePr w:type="firstRow">
      <w:rPr>
        <w:b/>
        <w:bCs/>
        <w:caps/>
      </w:rPr>
      <w:tblPr/>
      <w:tcPr>
        <w:tcBorders>
          <w:bottom w:val="single" w:sz="4" w:space="0" w:color="9090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90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B922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B922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90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90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90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90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B922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92234"/>
    <w:tblPr>
      <w:tblStyleRowBandSize w:val="1"/>
      <w:tblStyleColBandSize w:val="1"/>
      <w:tblBorders>
        <w:top w:val="single" w:sz="4" w:space="0" w:color="FFDF95" w:themeColor="accent1" w:themeTint="66"/>
        <w:left w:val="single" w:sz="4" w:space="0" w:color="FFDF95" w:themeColor="accent1" w:themeTint="66"/>
        <w:bottom w:val="single" w:sz="4" w:space="0" w:color="FFDF95" w:themeColor="accent1" w:themeTint="66"/>
        <w:right w:val="single" w:sz="4" w:space="0" w:color="FFDF95" w:themeColor="accent1" w:themeTint="66"/>
        <w:insideH w:val="single" w:sz="4" w:space="0" w:color="FFDF95" w:themeColor="accent1" w:themeTint="66"/>
        <w:insideV w:val="single" w:sz="4" w:space="0" w:color="FFDF95" w:themeColor="accent1" w:themeTint="66"/>
      </w:tblBorders>
    </w:tblPr>
    <w:tblStylePr w:type="firstRow">
      <w:rPr>
        <w:b/>
        <w:bCs/>
      </w:rPr>
      <w:tblPr/>
      <w:tcPr>
        <w:tcBorders>
          <w:bottom w:val="single" w:sz="12" w:space="0" w:color="FFCF60" w:themeColor="accent1" w:themeTint="99"/>
        </w:tcBorders>
      </w:tcPr>
    </w:tblStylePr>
    <w:tblStylePr w:type="lastRow">
      <w:rPr>
        <w:b/>
        <w:bCs/>
      </w:rPr>
      <w:tblPr/>
      <w:tcPr>
        <w:tcBorders>
          <w:top w:val="double" w:sz="2" w:space="0" w:color="FFCF60"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2234"/>
    <w:tblPr>
      <w:tblStyleRowBandSize w:val="1"/>
      <w:tblStyleColBandSize w:val="1"/>
      <w:tblBorders>
        <w:top w:val="single" w:sz="4" w:space="0" w:color="FDC692" w:themeColor="accent3" w:themeTint="66"/>
        <w:left w:val="single" w:sz="4" w:space="0" w:color="FDC692" w:themeColor="accent3" w:themeTint="66"/>
        <w:bottom w:val="single" w:sz="4" w:space="0" w:color="FDC692" w:themeColor="accent3" w:themeTint="66"/>
        <w:right w:val="single" w:sz="4" w:space="0" w:color="FDC692" w:themeColor="accent3" w:themeTint="66"/>
        <w:insideH w:val="single" w:sz="4" w:space="0" w:color="FDC692" w:themeColor="accent3" w:themeTint="66"/>
        <w:insideV w:val="single" w:sz="4" w:space="0" w:color="FDC692" w:themeColor="accent3" w:themeTint="66"/>
      </w:tblBorders>
    </w:tblPr>
    <w:tblStylePr w:type="firstRow">
      <w:rPr>
        <w:b/>
        <w:bCs/>
      </w:rPr>
      <w:tblPr/>
      <w:tcPr>
        <w:tcBorders>
          <w:bottom w:val="single" w:sz="12" w:space="0" w:color="FDA95C" w:themeColor="accent3" w:themeTint="99"/>
        </w:tcBorders>
      </w:tcPr>
    </w:tblStylePr>
    <w:tblStylePr w:type="lastRow">
      <w:rPr>
        <w:b/>
        <w:bCs/>
      </w:rPr>
      <w:tblPr/>
      <w:tcPr>
        <w:tcBorders>
          <w:top w:val="double" w:sz="2" w:space="0" w:color="FDA95C" w:themeColor="accent3" w:themeTint="99"/>
        </w:tcBorders>
      </w:tcPr>
    </w:tblStylePr>
    <w:tblStylePr w:type="firstCol">
      <w:rPr>
        <w:b/>
        <w:bCs/>
      </w:rPr>
    </w:tblStylePr>
    <w:tblStylePr w:type="lastCol">
      <w:rPr>
        <w:b/>
        <w:bCs/>
      </w:rPr>
    </w:tblStylePr>
  </w:style>
  <w:style w:type="table" w:styleId="ListTable2">
    <w:name w:val="List Table 2"/>
    <w:basedOn w:val="TableNormal"/>
    <w:uiPriority w:val="47"/>
    <w:rsid w:val="00B92234"/>
    <w:tblPr>
      <w:tblStyleRowBandSize w:val="1"/>
      <w:tblStyleColBandSize w:val="1"/>
      <w:tblBorders>
        <w:top w:val="single" w:sz="4" w:space="0" w:color="7A7A7A" w:themeColor="text1" w:themeTint="99"/>
        <w:bottom w:val="single" w:sz="4" w:space="0" w:color="7A7A7A" w:themeColor="text1" w:themeTint="99"/>
        <w:insideH w:val="single" w:sz="4" w:space="0" w:color="7A7A7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paragraph" w:styleId="TOCHeading">
    <w:name w:val="TOC Heading"/>
    <w:aliases w:val="EMBO TOC Heading"/>
    <w:basedOn w:val="Heading1"/>
    <w:next w:val="Normal"/>
    <w:uiPriority w:val="39"/>
    <w:unhideWhenUsed/>
    <w:qFormat/>
    <w:rsid w:val="00B92234"/>
    <w:pPr>
      <w:numPr>
        <w:numId w:val="0"/>
      </w:numPr>
      <w:pBdr>
        <w:bottom w:val="none" w:sz="0" w:space="0" w:color="auto"/>
      </w:pBdr>
      <w:spacing w:before="480" w:line="276" w:lineRule="auto"/>
      <w:outlineLvl w:val="9"/>
    </w:pPr>
    <w:rPr>
      <w:b w:val="0"/>
      <w:bCs/>
      <w:sz w:val="28"/>
      <w:szCs w:val="28"/>
      <w:lang w:eastAsia="en-US"/>
    </w:rPr>
  </w:style>
  <w:style w:type="paragraph" w:styleId="TOC1">
    <w:name w:val="toc 1"/>
    <w:aliases w:val="EMBO TOC 1"/>
    <w:basedOn w:val="Normal"/>
    <w:next w:val="Normal"/>
    <w:autoRedefine/>
    <w:uiPriority w:val="39"/>
    <w:unhideWhenUsed/>
    <w:rsid w:val="00B92234"/>
    <w:pPr>
      <w:tabs>
        <w:tab w:val="left" w:pos="567"/>
        <w:tab w:val="right" w:pos="8057"/>
      </w:tabs>
      <w:spacing w:before="120"/>
      <w:ind w:left="426" w:right="686" w:hanging="425"/>
    </w:pPr>
    <w:rPr>
      <w:rFonts w:asciiTheme="majorHAnsi" w:hAnsiTheme="majorHAnsi" w:cs="Calibri (Headings)"/>
      <w:b/>
      <w:bCs/>
      <w:noProof/>
      <w:sz w:val="28"/>
    </w:rPr>
  </w:style>
  <w:style w:type="paragraph" w:styleId="TOC2">
    <w:name w:val="toc 2"/>
    <w:aliases w:val="EMBO TOC 2"/>
    <w:basedOn w:val="Normal"/>
    <w:next w:val="Normal"/>
    <w:autoRedefine/>
    <w:uiPriority w:val="39"/>
    <w:unhideWhenUsed/>
    <w:rsid w:val="00B92234"/>
    <w:pPr>
      <w:tabs>
        <w:tab w:val="left" w:pos="1134"/>
        <w:tab w:val="right" w:pos="8047"/>
      </w:tabs>
      <w:spacing w:before="60"/>
      <w:ind w:left="567"/>
    </w:pPr>
    <w:rPr>
      <w:rFonts w:asciiTheme="majorHAnsi" w:hAnsiTheme="majorHAnsi"/>
      <w:b/>
      <w:bCs/>
      <w:noProof/>
      <w:szCs w:val="20"/>
    </w:rPr>
  </w:style>
  <w:style w:type="paragraph" w:styleId="TOC3">
    <w:name w:val="toc 3"/>
    <w:aliases w:val="EMBO TOC 3"/>
    <w:basedOn w:val="TOC2"/>
    <w:next w:val="Normal"/>
    <w:autoRedefine/>
    <w:uiPriority w:val="39"/>
    <w:unhideWhenUsed/>
    <w:rsid w:val="00B92234"/>
    <w:pPr>
      <w:tabs>
        <w:tab w:val="clear" w:pos="1134"/>
        <w:tab w:val="left" w:pos="1843"/>
      </w:tabs>
      <w:ind w:left="1418" w:hanging="283"/>
    </w:pPr>
    <w:rPr>
      <w:b w:val="0"/>
      <w:sz w:val="18"/>
      <w:szCs w:val="18"/>
    </w:rPr>
  </w:style>
  <w:style w:type="paragraph" w:styleId="TOC4">
    <w:name w:val="toc 4"/>
    <w:basedOn w:val="Normal"/>
    <w:next w:val="Normal"/>
    <w:autoRedefine/>
    <w:uiPriority w:val="39"/>
    <w:unhideWhenUsed/>
    <w:rsid w:val="00B92234"/>
    <w:pPr>
      <w:tabs>
        <w:tab w:val="right" w:pos="8047"/>
      </w:tabs>
      <w:spacing w:before="20"/>
      <w:ind w:left="851" w:firstLine="1984"/>
    </w:pPr>
    <w:rPr>
      <w:rFonts w:ascii="Noto Sans" w:hAnsi="Noto Sans" w:cs="Noto Sans"/>
      <w:noProof/>
      <w:sz w:val="16"/>
      <w:szCs w:val="16"/>
    </w:rPr>
  </w:style>
  <w:style w:type="paragraph" w:styleId="TOC5">
    <w:name w:val="toc 5"/>
    <w:basedOn w:val="Normal"/>
    <w:next w:val="Normal"/>
    <w:autoRedefine/>
    <w:uiPriority w:val="39"/>
    <w:unhideWhenUsed/>
    <w:rsid w:val="00B92234"/>
    <w:pPr>
      <w:ind w:left="600"/>
    </w:pPr>
    <w:rPr>
      <w:rFonts w:asciiTheme="minorHAnsi" w:hAnsiTheme="minorHAnsi"/>
      <w:szCs w:val="20"/>
    </w:rPr>
  </w:style>
  <w:style w:type="paragraph" w:styleId="TOC6">
    <w:name w:val="toc 6"/>
    <w:basedOn w:val="Normal"/>
    <w:next w:val="Normal"/>
    <w:autoRedefine/>
    <w:uiPriority w:val="39"/>
    <w:unhideWhenUsed/>
    <w:rsid w:val="00B92234"/>
    <w:pPr>
      <w:ind w:left="800"/>
    </w:pPr>
    <w:rPr>
      <w:rFonts w:asciiTheme="minorHAnsi" w:hAnsiTheme="minorHAnsi"/>
      <w:szCs w:val="20"/>
    </w:rPr>
  </w:style>
  <w:style w:type="paragraph" w:styleId="TOC7">
    <w:name w:val="toc 7"/>
    <w:basedOn w:val="Normal"/>
    <w:next w:val="Normal"/>
    <w:autoRedefine/>
    <w:uiPriority w:val="39"/>
    <w:unhideWhenUsed/>
    <w:rsid w:val="00B92234"/>
    <w:pPr>
      <w:ind w:left="1000"/>
    </w:pPr>
    <w:rPr>
      <w:rFonts w:asciiTheme="minorHAnsi" w:hAnsiTheme="minorHAnsi"/>
      <w:szCs w:val="20"/>
    </w:rPr>
  </w:style>
  <w:style w:type="paragraph" w:styleId="TOC8">
    <w:name w:val="toc 8"/>
    <w:basedOn w:val="Normal"/>
    <w:next w:val="Normal"/>
    <w:autoRedefine/>
    <w:uiPriority w:val="39"/>
    <w:unhideWhenUsed/>
    <w:rsid w:val="00B92234"/>
    <w:pPr>
      <w:ind w:left="1200"/>
    </w:pPr>
    <w:rPr>
      <w:rFonts w:asciiTheme="minorHAnsi" w:hAnsiTheme="minorHAnsi"/>
      <w:szCs w:val="20"/>
    </w:rPr>
  </w:style>
  <w:style w:type="paragraph" w:styleId="TOC9">
    <w:name w:val="toc 9"/>
    <w:basedOn w:val="Normal"/>
    <w:next w:val="Normal"/>
    <w:autoRedefine/>
    <w:uiPriority w:val="39"/>
    <w:unhideWhenUsed/>
    <w:rsid w:val="00B92234"/>
    <w:pPr>
      <w:ind w:left="1400"/>
    </w:pPr>
    <w:rPr>
      <w:rFonts w:asciiTheme="minorHAnsi" w:hAnsiTheme="minorHAnsi"/>
      <w:szCs w:val="20"/>
    </w:rPr>
  </w:style>
  <w:style w:type="character" w:customStyle="1" w:styleId="Heading2Char">
    <w:name w:val="Heading 2 Char"/>
    <w:aliases w:val="EMBO Heading 2 Char"/>
    <w:basedOn w:val="DefaultParagraphFont"/>
    <w:link w:val="Heading2"/>
    <w:uiPriority w:val="9"/>
    <w:rsid w:val="00B92234"/>
    <w:rPr>
      <w:rFonts w:asciiTheme="majorHAnsi" w:eastAsiaTheme="majorEastAsia" w:hAnsiTheme="majorHAnsi" w:cs="Noto Sans"/>
      <w:b/>
      <w:noProof/>
      <w:color w:val="222222" w:themeColor="text1"/>
      <w:sz w:val="36"/>
      <w:szCs w:val="26"/>
      <w:lang w:val="en-US"/>
    </w:rPr>
  </w:style>
  <w:style w:type="character" w:customStyle="1" w:styleId="Heading3Char">
    <w:name w:val="Heading 3 Char"/>
    <w:aliases w:val="EMBO Heading 3 Char"/>
    <w:basedOn w:val="DefaultParagraphFont"/>
    <w:link w:val="Heading3"/>
    <w:uiPriority w:val="9"/>
    <w:rsid w:val="00B92234"/>
    <w:rPr>
      <w:rFonts w:asciiTheme="majorHAnsi" w:eastAsiaTheme="majorEastAsia" w:hAnsiTheme="majorHAnsi" w:cstheme="majorBidi"/>
      <w:b/>
      <w:color w:val="222222" w:themeColor="text1"/>
      <w:sz w:val="28"/>
      <w:szCs w:val="24"/>
      <w:lang w:val="en-US"/>
    </w:rPr>
  </w:style>
  <w:style w:type="character" w:customStyle="1" w:styleId="Heading4Char">
    <w:name w:val="Heading 4 Char"/>
    <w:aliases w:val="EMBO Heading 4 Char"/>
    <w:basedOn w:val="DefaultParagraphFont"/>
    <w:link w:val="Heading4"/>
    <w:uiPriority w:val="9"/>
    <w:rsid w:val="00B92234"/>
    <w:rPr>
      <w:rFonts w:asciiTheme="majorHAnsi" w:eastAsiaTheme="majorEastAsia" w:hAnsiTheme="majorHAnsi" w:cstheme="majorBidi"/>
      <w:b/>
      <w:iCs/>
      <w:color w:val="222222" w:themeColor="text1"/>
      <w:sz w:val="24"/>
      <w:szCs w:val="24"/>
      <w:lang w:val="en-US"/>
    </w:rPr>
  </w:style>
  <w:style w:type="paragraph" w:customStyle="1" w:styleId="EMBOBoxedheading3">
    <w:name w:val="EMBO Boxed heading 3"/>
    <w:basedOn w:val="Heading3"/>
    <w:qFormat/>
    <w:rsid w:val="00B92234"/>
    <w:pPr>
      <w:numPr>
        <w:ilvl w:val="0"/>
        <w:numId w:val="0"/>
      </w:numPr>
      <w:tabs>
        <w:tab w:val="left" w:pos="1001"/>
      </w:tabs>
      <w:spacing w:before="100" w:after="100"/>
      <w:ind w:left="151"/>
      <w:outlineLvl w:val="9"/>
    </w:pPr>
    <w:rPr>
      <w:lang w:eastAsia="en-US"/>
    </w:rPr>
  </w:style>
  <w:style w:type="numbering" w:customStyle="1" w:styleId="CurrentList1">
    <w:name w:val="Current List1"/>
    <w:uiPriority w:val="99"/>
    <w:rsid w:val="00B92234"/>
    <w:pPr>
      <w:numPr>
        <w:numId w:val="41"/>
      </w:numPr>
    </w:pPr>
  </w:style>
  <w:style w:type="character" w:styleId="UnresolvedMention">
    <w:name w:val="Unresolved Mention"/>
    <w:basedOn w:val="DefaultParagraphFont"/>
    <w:uiPriority w:val="99"/>
    <w:unhideWhenUsed/>
    <w:rsid w:val="00B92234"/>
    <w:rPr>
      <w:color w:val="605E5C"/>
      <w:shd w:val="clear" w:color="auto" w:fill="E1DFDD"/>
    </w:rPr>
  </w:style>
  <w:style w:type="paragraph" w:customStyle="1" w:styleId="EMBOTableParagraph">
    <w:name w:val="EMBO Table Paragraph"/>
    <w:basedOn w:val="Normal"/>
    <w:uiPriority w:val="1"/>
    <w:qFormat/>
    <w:rsid w:val="00B92234"/>
    <w:pPr>
      <w:widowControl w:val="0"/>
      <w:autoSpaceDE w:val="0"/>
      <w:autoSpaceDN w:val="0"/>
      <w:spacing w:before="40" w:after="40"/>
      <w:ind w:right="227"/>
      <w:jc w:val="center"/>
    </w:pPr>
    <w:rPr>
      <w:rFonts w:asciiTheme="majorHAnsi" w:eastAsia="Arial" w:hAnsiTheme="majorHAnsi" w:cs="Noto Sans"/>
      <w:b/>
      <w:bCs/>
      <w:sz w:val="18"/>
      <w:szCs w:val="18"/>
      <w:lang w:val="en-GB" w:eastAsia="en-US"/>
    </w:rPr>
  </w:style>
  <w:style w:type="character" w:customStyle="1" w:styleId="Heading8Char">
    <w:name w:val="Heading 8 Char"/>
    <w:basedOn w:val="DefaultParagraphFont"/>
    <w:link w:val="Heading8"/>
    <w:uiPriority w:val="9"/>
    <w:rsid w:val="00B92234"/>
    <w:rPr>
      <w:rFonts w:asciiTheme="majorHAnsi" w:eastAsiaTheme="majorEastAsia" w:hAnsiTheme="majorHAnsi" w:cstheme="majorBidi"/>
      <w:color w:val="434343" w:themeColor="text1" w:themeTint="D8"/>
      <w:sz w:val="21"/>
      <w:szCs w:val="21"/>
      <w:lang w:val="en-US"/>
    </w:rPr>
  </w:style>
  <w:style w:type="character" w:styleId="FollowedHyperlink">
    <w:name w:val="FollowedHyperlink"/>
    <w:basedOn w:val="DefaultParagraphFont"/>
    <w:uiPriority w:val="99"/>
    <w:semiHidden/>
    <w:unhideWhenUsed/>
    <w:rsid w:val="00B92234"/>
    <w:rPr>
      <w:color w:val="BBBBBB" w:themeColor="followedHyperlink"/>
      <w:u w:val="single"/>
    </w:rPr>
  </w:style>
  <w:style w:type="paragraph" w:styleId="FootnoteText">
    <w:name w:val="footnote text"/>
    <w:basedOn w:val="EMBOtext"/>
    <w:link w:val="FootnoteTextChar"/>
    <w:uiPriority w:val="99"/>
    <w:unhideWhenUsed/>
    <w:qFormat/>
    <w:rsid w:val="00B92234"/>
    <w:rPr>
      <w:szCs w:val="20"/>
    </w:rPr>
  </w:style>
  <w:style w:type="character" w:customStyle="1" w:styleId="FootnoteTextChar">
    <w:name w:val="Footnote Text Char"/>
    <w:basedOn w:val="DefaultParagraphFont"/>
    <w:link w:val="FootnoteText"/>
    <w:uiPriority w:val="99"/>
    <w:rsid w:val="00B92234"/>
    <w:rPr>
      <w:rFonts w:cs="Arial"/>
      <w:sz w:val="18"/>
      <w:lang w:val="en-US"/>
    </w:rPr>
  </w:style>
  <w:style w:type="character" w:styleId="FootnoteReference">
    <w:name w:val="footnote reference"/>
    <w:basedOn w:val="DefaultParagraphFont"/>
    <w:uiPriority w:val="99"/>
    <w:unhideWhenUsed/>
    <w:rsid w:val="00B92234"/>
    <w:rPr>
      <w:vertAlign w:val="superscript"/>
    </w:rPr>
  </w:style>
  <w:style w:type="paragraph" w:styleId="NoSpacing">
    <w:name w:val="No Spacing"/>
    <w:uiPriority w:val="1"/>
    <w:qFormat/>
    <w:rsid w:val="00B92234"/>
    <w:rPr>
      <w:rFonts w:ascii="TradeGothic" w:eastAsia="Times" w:hAnsi="TradeGothic" w:cs="Times New Roman"/>
      <w:szCs w:val="24"/>
      <w:lang w:eastAsia="en-US"/>
    </w:rPr>
  </w:style>
  <w:style w:type="character" w:styleId="IntenseEmphasis">
    <w:name w:val="Intense Emphasis"/>
    <w:basedOn w:val="DefaultParagraphFont"/>
    <w:uiPriority w:val="21"/>
    <w:qFormat/>
    <w:rsid w:val="00B92234"/>
    <w:rPr>
      <w:i/>
      <w:iCs/>
      <w:color w:val="F5AC00"/>
    </w:rPr>
  </w:style>
  <w:style w:type="paragraph" w:styleId="IntenseQuote">
    <w:name w:val="Intense Quote"/>
    <w:basedOn w:val="Normal"/>
    <w:next w:val="Normal"/>
    <w:link w:val="IntenseQuoteChar"/>
    <w:uiPriority w:val="30"/>
    <w:qFormat/>
    <w:rsid w:val="00B92234"/>
    <w:pPr>
      <w:pBdr>
        <w:top w:val="single" w:sz="4" w:space="10" w:color="F5AC00"/>
        <w:bottom w:val="single" w:sz="4" w:space="10" w:color="F5AC00"/>
      </w:pBdr>
      <w:spacing w:before="360" w:after="360"/>
      <w:ind w:left="864" w:right="864"/>
      <w:jc w:val="center"/>
    </w:pPr>
    <w:rPr>
      <w:i/>
      <w:iCs/>
      <w:color w:val="F5AC00"/>
    </w:rPr>
  </w:style>
  <w:style w:type="character" w:customStyle="1" w:styleId="IntenseQuoteChar">
    <w:name w:val="Intense Quote Char"/>
    <w:basedOn w:val="DefaultParagraphFont"/>
    <w:link w:val="IntenseQuote"/>
    <w:uiPriority w:val="30"/>
    <w:rsid w:val="00B92234"/>
    <w:rPr>
      <w:rFonts w:ascii="Verdana" w:hAnsi="Verdana"/>
      <w:i/>
      <w:iCs/>
      <w:color w:val="F5AC00"/>
      <w:szCs w:val="24"/>
      <w:lang w:val="en-US"/>
    </w:rPr>
  </w:style>
  <w:style w:type="character" w:styleId="IntenseReference">
    <w:name w:val="Intense Reference"/>
    <w:basedOn w:val="DefaultParagraphFont"/>
    <w:uiPriority w:val="32"/>
    <w:qFormat/>
    <w:rsid w:val="00B92234"/>
    <w:rPr>
      <w:b/>
      <w:bCs/>
      <w:smallCaps/>
      <w:color w:val="D02C17"/>
      <w:spacing w:val="5"/>
    </w:rPr>
  </w:style>
  <w:style w:type="paragraph" w:styleId="BlockText">
    <w:name w:val="Block Text"/>
    <w:basedOn w:val="Normal"/>
    <w:uiPriority w:val="99"/>
    <w:unhideWhenUsed/>
    <w:rsid w:val="00B92234"/>
    <w:pPr>
      <w:pBdr>
        <w:top w:val="single" w:sz="2" w:space="10" w:color="D02C17"/>
        <w:left w:val="single" w:sz="2" w:space="10" w:color="D02C17"/>
        <w:bottom w:val="single" w:sz="2" w:space="10" w:color="D02C17"/>
        <w:right w:val="single" w:sz="2" w:space="10" w:color="D02C17"/>
      </w:pBdr>
      <w:ind w:left="1152" w:right="1152"/>
    </w:pPr>
    <w:rPr>
      <w:rFonts w:asciiTheme="minorHAnsi" w:hAnsiTheme="minorHAnsi"/>
      <w:i/>
      <w:iCs/>
      <w:color w:val="D02C17"/>
    </w:rPr>
  </w:style>
  <w:style w:type="paragraph" w:styleId="NormalWeb">
    <w:name w:val="Normal (Web)"/>
    <w:basedOn w:val="Normal"/>
    <w:unhideWhenUsed/>
    <w:rsid w:val="00B92234"/>
    <w:pPr>
      <w:spacing w:before="100" w:beforeAutospacing="1" w:after="100" w:afterAutospacing="1"/>
    </w:pPr>
    <w:rPr>
      <w:rFonts w:ascii="Times" w:hAnsi="Times" w:cs="Times New Roman"/>
      <w:szCs w:val="20"/>
      <w:lang w:eastAsia="en-US"/>
    </w:rPr>
  </w:style>
  <w:style w:type="character" w:styleId="Strong">
    <w:name w:val="Strong"/>
    <w:basedOn w:val="DefaultParagraphFont"/>
    <w:uiPriority w:val="22"/>
    <w:qFormat/>
    <w:rsid w:val="00B92234"/>
    <w:rPr>
      <w:b/>
      <w:bCs/>
    </w:rPr>
  </w:style>
  <w:style w:type="character" w:customStyle="1" w:styleId="Hyperlink6">
    <w:name w:val="Hyperlink.6"/>
    <w:basedOn w:val="DefaultParagraphFont"/>
    <w:rsid w:val="00B92234"/>
    <w:rPr>
      <w:rFonts w:ascii="Calibri" w:eastAsia="Calibri" w:hAnsi="Calibri" w:cs="Calibri"/>
      <w:lang w:val="en-US"/>
    </w:rPr>
  </w:style>
  <w:style w:type="character" w:styleId="BookTitle">
    <w:name w:val="Book Title"/>
    <w:basedOn w:val="DefaultParagraphFont"/>
    <w:uiPriority w:val="33"/>
    <w:qFormat/>
    <w:rsid w:val="00B92234"/>
    <w:rPr>
      <w:b/>
      <w:bCs/>
      <w:smallCaps/>
      <w:spacing w:val="5"/>
    </w:rPr>
  </w:style>
  <w:style w:type="numbering" w:customStyle="1" w:styleId="ImportedStyle1">
    <w:name w:val="Imported Style 1"/>
    <w:rsid w:val="00B92234"/>
    <w:pPr>
      <w:numPr>
        <w:numId w:val="21"/>
      </w:numPr>
    </w:pPr>
  </w:style>
  <w:style w:type="table" w:styleId="GridTable2-Accent1">
    <w:name w:val="Grid Table 2 Accent 1"/>
    <w:basedOn w:val="TableNormal"/>
    <w:uiPriority w:val="47"/>
    <w:rsid w:val="00B92234"/>
    <w:tblPr>
      <w:tblStyleRowBandSize w:val="1"/>
      <w:tblStyleColBandSize w:val="1"/>
      <w:tblBorders>
        <w:top w:val="single" w:sz="2" w:space="0" w:color="FFCF60" w:themeColor="accent1" w:themeTint="99"/>
        <w:bottom w:val="single" w:sz="2" w:space="0" w:color="FFCF60" w:themeColor="accent1" w:themeTint="99"/>
        <w:insideH w:val="single" w:sz="2" w:space="0" w:color="FFCF60" w:themeColor="accent1" w:themeTint="99"/>
        <w:insideV w:val="single" w:sz="2" w:space="0" w:color="FFCF60" w:themeColor="accent1" w:themeTint="99"/>
      </w:tblBorders>
    </w:tblPr>
    <w:tblStylePr w:type="firstRow">
      <w:rPr>
        <w:b/>
        <w:bCs/>
      </w:rPr>
      <w:tblPr/>
      <w:tcPr>
        <w:tcBorders>
          <w:top w:val="nil"/>
          <w:bottom w:val="single" w:sz="12" w:space="0" w:color="FFCF60" w:themeColor="accent1" w:themeTint="99"/>
          <w:insideH w:val="nil"/>
          <w:insideV w:val="nil"/>
        </w:tcBorders>
        <w:shd w:val="clear" w:color="auto" w:fill="FFFFFF" w:themeFill="background1"/>
      </w:tcPr>
    </w:tblStylePr>
    <w:tblStylePr w:type="lastRow">
      <w:rPr>
        <w:b/>
        <w:bCs/>
      </w:rPr>
      <w:tblPr/>
      <w:tcPr>
        <w:tcBorders>
          <w:top w:val="double" w:sz="2" w:space="0" w:color="FFCF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A" w:themeFill="accent1" w:themeFillTint="33"/>
      </w:tcPr>
    </w:tblStylePr>
    <w:tblStylePr w:type="band1Horz">
      <w:tblPr/>
      <w:tcPr>
        <w:shd w:val="clear" w:color="auto" w:fill="FFEFCA" w:themeFill="accent1" w:themeFillTint="33"/>
      </w:tcPr>
    </w:tblStylePr>
  </w:style>
  <w:style w:type="table" w:styleId="GridTable2-Accent3">
    <w:name w:val="Grid Table 2 Accent 3"/>
    <w:basedOn w:val="TableNormal"/>
    <w:uiPriority w:val="47"/>
    <w:rsid w:val="00B92234"/>
    <w:rPr>
      <w:rFonts w:eastAsiaTheme="minorHAnsi"/>
      <w:sz w:val="24"/>
      <w:szCs w:val="24"/>
      <w:lang w:val="de-DE" w:eastAsia="en-US"/>
    </w:rPr>
    <w:tblPr>
      <w:tblStyleRowBandSize w:val="1"/>
      <w:tblStyleColBandSize w:val="1"/>
      <w:tblBorders>
        <w:top w:val="single" w:sz="2" w:space="0" w:color="FDA95C" w:themeColor="accent3" w:themeTint="99"/>
        <w:bottom w:val="single" w:sz="2" w:space="0" w:color="FDA95C" w:themeColor="accent3" w:themeTint="99"/>
        <w:insideH w:val="single" w:sz="2" w:space="0" w:color="FDA95C" w:themeColor="accent3" w:themeTint="99"/>
        <w:insideV w:val="single" w:sz="2" w:space="0" w:color="FDA95C" w:themeColor="accent3" w:themeTint="99"/>
      </w:tblBorders>
    </w:tblPr>
    <w:tblStylePr w:type="firstRow">
      <w:rPr>
        <w:b/>
        <w:bCs/>
      </w:rPr>
      <w:tblPr/>
      <w:tcPr>
        <w:tcBorders>
          <w:top w:val="nil"/>
          <w:bottom w:val="single" w:sz="12" w:space="0" w:color="FDA95C" w:themeColor="accent3" w:themeTint="99"/>
          <w:insideH w:val="nil"/>
          <w:insideV w:val="nil"/>
        </w:tcBorders>
        <w:shd w:val="clear" w:color="auto" w:fill="FFFFFF" w:themeFill="background1"/>
      </w:tcPr>
    </w:tblStylePr>
    <w:tblStylePr w:type="lastRow">
      <w:rPr>
        <w:b/>
        <w:bCs/>
      </w:rPr>
      <w:tblPr/>
      <w:tcPr>
        <w:tcBorders>
          <w:top w:val="double" w:sz="2" w:space="0" w:color="FDA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2C8" w:themeFill="accent3" w:themeFillTint="33"/>
      </w:tcPr>
    </w:tblStylePr>
    <w:tblStylePr w:type="band1Horz">
      <w:tblPr/>
      <w:tcPr>
        <w:shd w:val="clear" w:color="auto" w:fill="FEE2C8" w:themeFill="accent3" w:themeFillTint="33"/>
      </w:tcPr>
    </w:tblStylePr>
  </w:style>
  <w:style w:type="table" w:styleId="PlainTable1">
    <w:name w:val="Plain Table 1"/>
    <w:basedOn w:val="TableNormal"/>
    <w:uiPriority w:val="99"/>
    <w:rsid w:val="00B922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2234"/>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B92234"/>
  </w:style>
  <w:style w:type="character" w:customStyle="1" w:styleId="eop">
    <w:name w:val="eop"/>
    <w:basedOn w:val="DefaultParagraphFont"/>
    <w:rsid w:val="00B92234"/>
  </w:style>
  <w:style w:type="character" w:customStyle="1" w:styleId="BodyTextChar1">
    <w:name w:val="Body Text Char1"/>
    <w:basedOn w:val="DefaultParagraphFont"/>
    <w:uiPriority w:val="99"/>
    <w:semiHidden/>
    <w:rsid w:val="00B92234"/>
    <w:rPr>
      <w:rFonts w:ascii="Verdana" w:hAnsi="Verdana"/>
      <w:szCs w:val="24"/>
      <w:lang w:val="en-US"/>
    </w:rPr>
  </w:style>
  <w:style w:type="character" w:customStyle="1" w:styleId="apple-converted-space">
    <w:name w:val="apple-converted-space"/>
    <w:basedOn w:val="DefaultParagraphFont"/>
    <w:rsid w:val="00B92234"/>
  </w:style>
  <w:style w:type="paragraph" w:customStyle="1" w:styleId="Heading5withnumbering">
    <w:name w:val="Heading 5 with numbering"/>
    <w:basedOn w:val="Heading5"/>
    <w:qFormat/>
    <w:rsid w:val="00B92234"/>
    <w:pPr>
      <w:numPr>
        <w:numId w:val="29"/>
      </w:numPr>
      <w:ind w:left="426"/>
    </w:pPr>
  </w:style>
  <w:style w:type="character" w:customStyle="1" w:styleId="BalloonTextChar">
    <w:name w:val="Balloon Text Char"/>
    <w:basedOn w:val="DefaultParagraphFont"/>
    <w:link w:val="BalloonText"/>
    <w:semiHidden/>
    <w:rsid w:val="00B92234"/>
    <w:rPr>
      <w:rFonts w:ascii="Lucida Grande" w:hAnsi="Lucida Grande"/>
      <w:sz w:val="18"/>
      <w:szCs w:val="18"/>
      <w:lang w:val="en-US"/>
    </w:rPr>
  </w:style>
  <w:style w:type="character" w:customStyle="1" w:styleId="SubtitleChar">
    <w:name w:val="Subtitle Char"/>
    <w:basedOn w:val="DefaultParagraphFont"/>
    <w:link w:val="Subtitle"/>
    <w:uiPriority w:val="11"/>
    <w:qFormat/>
    <w:rsid w:val="00B92234"/>
    <w:rPr>
      <w:rFonts w:ascii="Helvetica" w:hAnsi="Helvetica"/>
      <w:color w:val="707070" w:themeColor="text1" w:themeTint="A5"/>
      <w:spacing w:val="15"/>
      <w:sz w:val="22"/>
      <w:szCs w:val="22"/>
    </w:rPr>
  </w:style>
  <w:style w:type="character" w:customStyle="1" w:styleId="InternetLink">
    <w:name w:val="Internet Link"/>
    <w:basedOn w:val="DefaultParagraphFont"/>
    <w:uiPriority w:val="99"/>
    <w:unhideWhenUsed/>
    <w:rsid w:val="00B92234"/>
    <w:rPr>
      <w:color w:val="222222" w:themeColor="hyperlink"/>
      <w:u w:val="single"/>
    </w:rPr>
  </w:style>
  <w:style w:type="character" w:customStyle="1" w:styleId="IndexLink">
    <w:name w:val="Index Link"/>
    <w:qFormat/>
    <w:rsid w:val="00B92234"/>
  </w:style>
  <w:style w:type="paragraph" w:customStyle="1" w:styleId="Heading">
    <w:name w:val="Heading"/>
    <w:basedOn w:val="Normal"/>
    <w:next w:val="Normal"/>
    <w:qFormat/>
    <w:rsid w:val="00B92234"/>
    <w:pPr>
      <w:keepNext/>
      <w:spacing w:before="240" w:after="120"/>
    </w:pPr>
    <w:rPr>
      <w:rFonts w:ascii="Liberation Sans" w:eastAsia="DejaVu Sans" w:hAnsi="Liberation Sans" w:cs="DejaVu Sans"/>
      <w:sz w:val="28"/>
      <w:szCs w:val="28"/>
    </w:rPr>
  </w:style>
  <w:style w:type="paragraph" w:styleId="List">
    <w:name w:val="List"/>
    <w:basedOn w:val="Normal"/>
    <w:rsid w:val="00B92234"/>
    <w:pPr>
      <w:widowControl w:val="0"/>
      <w:contextualSpacing/>
      <w:jc w:val="both"/>
    </w:pPr>
    <w:rPr>
      <w:rFonts w:ascii="Helvetica" w:eastAsia="Helvetica" w:hAnsi="Helvetica" w:cs="Arial"/>
      <w:w w:val="105"/>
      <w:sz w:val="18"/>
      <w:szCs w:val="18"/>
    </w:rPr>
  </w:style>
  <w:style w:type="paragraph" w:styleId="Caption">
    <w:name w:val="caption"/>
    <w:basedOn w:val="Normal"/>
    <w:qFormat/>
    <w:rsid w:val="00B92234"/>
    <w:pPr>
      <w:suppressLineNumbers/>
      <w:spacing w:before="120" w:after="120"/>
    </w:pPr>
    <w:rPr>
      <w:i/>
      <w:iCs/>
      <w:sz w:val="24"/>
    </w:rPr>
  </w:style>
  <w:style w:type="paragraph" w:customStyle="1" w:styleId="Index">
    <w:name w:val="Index"/>
    <w:basedOn w:val="Normal"/>
    <w:qFormat/>
    <w:rsid w:val="00B92234"/>
    <w:pPr>
      <w:suppressLineNumbers/>
    </w:pPr>
  </w:style>
  <w:style w:type="paragraph" w:styleId="Subtitle">
    <w:name w:val="Subtitle"/>
    <w:basedOn w:val="Normal"/>
    <w:next w:val="Normal"/>
    <w:link w:val="SubtitleChar"/>
    <w:autoRedefine/>
    <w:uiPriority w:val="11"/>
    <w:qFormat/>
    <w:rsid w:val="00B92234"/>
    <w:pPr>
      <w:spacing w:after="160"/>
    </w:pPr>
    <w:rPr>
      <w:rFonts w:ascii="Helvetica" w:hAnsi="Helvetica"/>
      <w:color w:val="707070" w:themeColor="text1" w:themeTint="A5"/>
      <w:spacing w:val="15"/>
      <w:sz w:val="22"/>
      <w:szCs w:val="22"/>
      <w:lang w:val="en-GB"/>
    </w:rPr>
  </w:style>
  <w:style w:type="character" w:customStyle="1" w:styleId="SubtitleChar1">
    <w:name w:val="Subtitle Char1"/>
    <w:basedOn w:val="DefaultParagraphFont"/>
    <w:uiPriority w:val="11"/>
    <w:rsid w:val="00B92234"/>
    <w:rPr>
      <w:color w:val="707070" w:themeColor="text1" w:themeTint="A5"/>
      <w:spacing w:val="15"/>
      <w:sz w:val="22"/>
      <w:szCs w:val="22"/>
      <w:lang w:val="en-US"/>
    </w:rPr>
  </w:style>
  <w:style w:type="character" w:styleId="Mention">
    <w:name w:val="Mention"/>
    <w:basedOn w:val="DefaultParagraphFont"/>
    <w:uiPriority w:val="99"/>
    <w:unhideWhenUsed/>
    <w:rsid w:val="00B92234"/>
    <w:rPr>
      <w:color w:val="2B579A"/>
      <w:shd w:val="clear" w:color="auto" w:fill="E1DFDD"/>
    </w:rPr>
  </w:style>
  <w:style w:type="paragraph" w:customStyle="1" w:styleId="heading2new">
    <w:name w:val="heading_2_new"/>
    <w:basedOn w:val="Heading2"/>
    <w:autoRedefine/>
    <w:qFormat/>
    <w:rsid w:val="00B92234"/>
    <w:pPr>
      <w:numPr>
        <w:numId w:val="26"/>
      </w:numPr>
    </w:pPr>
  </w:style>
  <w:style w:type="paragraph" w:customStyle="1" w:styleId="Sub-header">
    <w:name w:val="Sub-header"/>
    <w:basedOn w:val="Heading4"/>
    <w:qFormat/>
    <w:rsid w:val="00B92234"/>
    <w:rPr>
      <w:b w:val="0"/>
    </w:rPr>
  </w:style>
  <w:style w:type="paragraph" w:customStyle="1" w:styleId="EMBOBoxedHeading5">
    <w:name w:val="EMBO Boxed Heading 5"/>
    <w:basedOn w:val="Heading5"/>
    <w:qFormat/>
    <w:rsid w:val="00B92234"/>
    <w:pPr>
      <w:ind w:left="170"/>
    </w:pPr>
    <w:rPr>
      <w:sz w:val="24"/>
      <w:lang w:eastAsia="en-US"/>
    </w:rPr>
  </w:style>
  <w:style w:type="paragraph" w:customStyle="1" w:styleId="EMBOBoxedparagraph">
    <w:name w:val="EMBO Boxed paragraph"/>
    <w:basedOn w:val="EMBOboxedlist3"/>
    <w:qFormat/>
    <w:rsid w:val="00B92234"/>
    <w:pPr>
      <w:numPr>
        <w:numId w:val="0"/>
      </w:numPr>
      <w:ind w:left="151"/>
    </w:pPr>
  </w:style>
  <w:style w:type="paragraph" w:customStyle="1" w:styleId="EMBOliststyle">
    <w:name w:val="EMBO list style"/>
    <w:basedOn w:val="EMBOboxedlist3"/>
    <w:qFormat/>
    <w:rsid w:val="00B9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836">
      <w:bodyDiv w:val="1"/>
      <w:marLeft w:val="0"/>
      <w:marRight w:val="0"/>
      <w:marTop w:val="0"/>
      <w:marBottom w:val="0"/>
      <w:divBdr>
        <w:top w:val="none" w:sz="0" w:space="0" w:color="auto"/>
        <w:left w:val="none" w:sz="0" w:space="0" w:color="auto"/>
        <w:bottom w:val="none" w:sz="0" w:space="0" w:color="auto"/>
        <w:right w:val="none" w:sz="0" w:space="0" w:color="auto"/>
      </w:divBdr>
    </w:div>
    <w:div w:id="563180373">
      <w:bodyDiv w:val="1"/>
      <w:marLeft w:val="0"/>
      <w:marRight w:val="0"/>
      <w:marTop w:val="0"/>
      <w:marBottom w:val="0"/>
      <w:divBdr>
        <w:top w:val="none" w:sz="0" w:space="0" w:color="auto"/>
        <w:left w:val="none" w:sz="0" w:space="0" w:color="auto"/>
        <w:bottom w:val="none" w:sz="0" w:space="0" w:color="auto"/>
        <w:right w:val="none" w:sz="0" w:space="0" w:color="auto"/>
      </w:divBdr>
    </w:div>
    <w:div w:id="1014384365">
      <w:bodyDiv w:val="1"/>
      <w:marLeft w:val="0"/>
      <w:marRight w:val="0"/>
      <w:marTop w:val="0"/>
      <w:marBottom w:val="0"/>
      <w:divBdr>
        <w:top w:val="none" w:sz="0" w:space="0" w:color="auto"/>
        <w:left w:val="none" w:sz="0" w:space="0" w:color="auto"/>
        <w:bottom w:val="none" w:sz="0" w:space="0" w:color="auto"/>
        <w:right w:val="none" w:sz="0" w:space="0" w:color="auto"/>
      </w:divBdr>
    </w:div>
    <w:div w:id="1066297463">
      <w:bodyDiv w:val="1"/>
      <w:marLeft w:val="0"/>
      <w:marRight w:val="0"/>
      <w:marTop w:val="0"/>
      <w:marBottom w:val="0"/>
      <w:divBdr>
        <w:top w:val="none" w:sz="0" w:space="0" w:color="auto"/>
        <w:left w:val="none" w:sz="0" w:space="0" w:color="auto"/>
        <w:bottom w:val="none" w:sz="0" w:space="0" w:color="auto"/>
        <w:right w:val="none" w:sz="0" w:space="0" w:color="auto"/>
      </w:divBdr>
    </w:div>
    <w:div w:id="1290208694">
      <w:bodyDiv w:val="1"/>
      <w:marLeft w:val="0"/>
      <w:marRight w:val="0"/>
      <w:marTop w:val="0"/>
      <w:marBottom w:val="0"/>
      <w:divBdr>
        <w:top w:val="none" w:sz="0" w:space="0" w:color="auto"/>
        <w:left w:val="none" w:sz="0" w:space="0" w:color="auto"/>
        <w:bottom w:val="none" w:sz="0" w:space="0" w:color="auto"/>
        <w:right w:val="none" w:sz="0" w:space="0" w:color="auto"/>
      </w:divBdr>
    </w:div>
    <w:div w:id="1314528400">
      <w:bodyDiv w:val="1"/>
      <w:marLeft w:val="0"/>
      <w:marRight w:val="0"/>
      <w:marTop w:val="0"/>
      <w:marBottom w:val="0"/>
      <w:divBdr>
        <w:top w:val="none" w:sz="0" w:space="0" w:color="auto"/>
        <w:left w:val="none" w:sz="0" w:space="0" w:color="auto"/>
        <w:bottom w:val="none" w:sz="0" w:space="0" w:color="auto"/>
        <w:right w:val="none" w:sz="0" w:space="0" w:color="auto"/>
      </w:divBdr>
      <w:divsChild>
        <w:div w:id="1045593983">
          <w:marLeft w:val="0"/>
          <w:marRight w:val="0"/>
          <w:marTop w:val="0"/>
          <w:marBottom w:val="0"/>
          <w:divBdr>
            <w:top w:val="none" w:sz="0" w:space="0" w:color="auto"/>
            <w:left w:val="none" w:sz="0" w:space="0" w:color="auto"/>
            <w:bottom w:val="none" w:sz="0" w:space="0" w:color="auto"/>
            <w:right w:val="none" w:sz="0" w:space="0" w:color="auto"/>
          </w:divBdr>
        </w:div>
        <w:div w:id="1291859290">
          <w:marLeft w:val="0"/>
          <w:marRight w:val="0"/>
          <w:marTop w:val="0"/>
          <w:marBottom w:val="0"/>
          <w:divBdr>
            <w:top w:val="none" w:sz="0" w:space="0" w:color="auto"/>
            <w:left w:val="none" w:sz="0" w:space="0" w:color="auto"/>
            <w:bottom w:val="none" w:sz="0" w:space="0" w:color="auto"/>
            <w:right w:val="none" w:sz="0" w:space="0" w:color="auto"/>
          </w:divBdr>
        </w:div>
      </w:divsChild>
    </w:div>
    <w:div w:id="1590187967">
      <w:bodyDiv w:val="1"/>
      <w:marLeft w:val="0"/>
      <w:marRight w:val="0"/>
      <w:marTop w:val="0"/>
      <w:marBottom w:val="0"/>
      <w:divBdr>
        <w:top w:val="none" w:sz="0" w:space="0" w:color="auto"/>
        <w:left w:val="none" w:sz="0" w:space="0" w:color="auto"/>
        <w:bottom w:val="none" w:sz="0" w:space="0" w:color="auto"/>
        <w:right w:val="none" w:sz="0" w:space="0" w:color="auto"/>
      </w:divBdr>
    </w:div>
    <w:div w:id="1690444696">
      <w:bodyDiv w:val="1"/>
      <w:marLeft w:val="0"/>
      <w:marRight w:val="0"/>
      <w:marTop w:val="0"/>
      <w:marBottom w:val="0"/>
      <w:divBdr>
        <w:top w:val="none" w:sz="0" w:space="0" w:color="auto"/>
        <w:left w:val="none" w:sz="0" w:space="0" w:color="auto"/>
        <w:bottom w:val="none" w:sz="0" w:space="0" w:color="auto"/>
        <w:right w:val="none" w:sz="0" w:space="0" w:color="auto"/>
      </w:divBdr>
    </w:div>
    <w:div w:id="1785416775">
      <w:bodyDiv w:val="1"/>
      <w:marLeft w:val="0"/>
      <w:marRight w:val="0"/>
      <w:marTop w:val="0"/>
      <w:marBottom w:val="0"/>
      <w:divBdr>
        <w:top w:val="none" w:sz="0" w:space="0" w:color="auto"/>
        <w:left w:val="none" w:sz="0" w:space="0" w:color="auto"/>
        <w:bottom w:val="none" w:sz="0" w:space="0" w:color="auto"/>
        <w:right w:val="none" w:sz="0" w:space="0" w:color="auto"/>
      </w:divBdr>
    </w:div>
    <w:div w:id="2005935019">
      <w:bodyDiv w:val="1"/>
      <w:marLeft w:val="0"/>
      <w:marRight w:val="0"/>
      <w:marTop w:val="0"/>
      <w:marBottom w:val="0"/>
      <w:divBdr>
        <w:top w:val="none" w:sz="0" w:space="0" w:color="auto"/>
        <w:left w:val="none" w:sz="0" w:space="0" w:color="auto"/>
        <w:bottom w:val="none" w:sz="0" w:space="0" w:color="auto"/>
        <w:right w:val="none" w:sz="0" w:space="0" w:color="auto"/>
      </w:divBdr>
      <w:divsChild>
        <w:div w:id="637565848">
          <w:marLeft w:val="0"/>
          <w:marRight w:val="0"/>
          <w:marTop w:val="0"/>
          <w:marBottom w:val="0"/>
          <w:divBdr>
            <w:top w:val="none" w:sz="0" w:space="0" w:color="auto"/>
            <w:left w:val="none" w:sz="0" w:space="0" w:color="auto"/>
            <w:bottom w:val="none" w:sz="0" w:space="0" w:color="auto"/>
            <w:right w:val="none" w:sz="0" w:space="0" w:color="auto"/>
          </w:divBdr>
          <w:divsChild>
            <w:div w:id="231039514">
              <w:marLeft w:val="0"/>
              <w:marRight w:val="0"/>
              <w:marTop w:val="0"/>
              <w:marBottom w:val="0"/>
              <w:divBdr>
                <w:top w:val="none" w:sz="0" w:space="0" w:color="auto"/>
                <w:left w:val="none" w:sz="0" w:space="0" w:color="auto"/>
                <w:bottom w:val="none" w:sz="0" w:space="0" w:color="auto"/>
                <w:right w:val="none" w:sz="0" w:space="0" w:color="auto"/>
              </w:divBdr>
            </w:div>
          </w:divsChild>
        </w:div>
        <w:div w:id="1606230395">
          <w:marLeft w:val="0"/>
          <w:marRight w:val="0"/>
          <w:marTop w:val="0"/>
          <w:marBottom w:val="0"/>
          <w:divBdr>
            <w:top w:val="none" w:sz="0" w:space="0" w:color="auto"/>
            <w:left w:val="none" w:sz="0" w:space="0" w:color="auto"/>
            <w:bottom w:val="none" w:sz="0" w:space="0" w:color="auto"/>
            <w:right w:val="none" w:sz="0" w:space="0" w:color="auto"/>
          </w:divBdr>
          <w:divsChild>
            <w:div w:id="6741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b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ople.emb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communications@embo.org" TargetMode="External"/><Relationship Id="rId1" Type="http://schemas.openxmlformats.org/officeDocument/2006/relationships/hyperlink" Target="mailto:communications@emb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tridgall/Library/Group%20Containers/UBF8T346G9.Office/User%20Content.localized/Templates.localized/EMBO_guidelines_template.dotx" TargetMode="External"/></Relationships>
</file>

<file path=word/theme/theme1.xml><?xml version="1.0" encoding="utf-8"?>
<a:theme xmlns:a="http://schemas.openxmlformats.org/drawingml/2006/main" name="embo">
  <a:themeElements>
    <a:clrScheme name="EMBO_2021_main_Yellow">
      <a:dk1>
        <a:srgbClr val="222222"/>
      </a:dk1>
      <a:lt1>
        <a:srgbClr val="FFFFFF"/>
      </a:lt1>
      <a:dk2>
        <a:srgbClr val="6F6F6F"/>
      </a:dk2>
      <a:lt2>
        <a:srgbClr val="EEEEEE"/>
      </a:lt2>
      <a:accent1>
        <a:srgbClr val="F5AC00"/>
      </a:accent1>
      <a:accent2>
        <a:srgbClr val="D02C17"/>
      </a:accent2>
      <a:accent3>
        <a:srgbClr val="E87203"/>
      </a:accent3>
      <a:accent4>
        <a:srgbClr val="80A629"/>
      </a:accent4>
      <a:accent5>
        <a:srgbClr val="0096AF"/>
      </a:accent5>
      <a:accent6>
        <a:srgbClr val="4E327C"/>
      </a:accent6>
      <a:hlink>
        <a:srgbClr val="222222"/>
      </a:hlink>
      <a:folHlink>
        <a:srgbClr val="BBBBBB"/>
      </a:folHlink>
    </a:clrScheme>
    <a:fontScheme name="EMBO_2021_Noto_mixed">
      <a:majorFont>
        <a:latin typeface="Noto Sans"/>
        <a:ea typeface=""/>
        <a:cs typeface=""/>
      </a:majorFont>
      <a:minorFont>
        <a:latin typeface="Noto Serif"/>
        <a:ea typeface=""/>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7A4FB3-872D-D544-8E2F-12144ADBC4E4}">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A7B0DB2D9FD4FAFF4A35D7F57810F" ma:contentTypeVersion="21" ma:contentTypeDescription="Create a new document." ma:contentTypeScope="" ma:versionID="67a097b54d5757d9ec8ad0c70507a36c">
  <xsd:schema xmlns:xsd="http://www.w3.org/2001/XMLSchema" xmlns:xs="http://www.w3.org/2001/XMLSchema" xmlns:p="http://schemas.microsoft.com/office/2006/metadata/properties" xmlns:ns2="8a585b9c-bb6c-435c-848b-96506c164f7d" xmlns:ns3="c2e82f74-1bc4-429a-882f-973fc24bfaee" targetNamespace="http://schemas.microsoft.com/office/2006/metadata/properties" ma:root="true" ma:fieldsID="da76aeaf489687b2f1c8a07c878dc3f0" ns2:_="" ns3:_="">
    <xsd:import namespace="8a585b9c-bb6c-435c-848b-96506c164f7d"/>
    <xsd:import namespace="c2e82f74-1bc4-429a-882f-973fc24bfa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ple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5b9c-bb6c-435c-848b-96506c164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b4c00-9558-4825-97b5-aa5d70d6e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plete" ma:index="26" nillable="true" ma:displayName="Complete" ma:format="Dropdown" ma:internalName="Complete">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82f74-1bc4-429a-882f-973fc24bfa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d67a7d-6e48-44f5-ae6e-00183c6d8996}" ma:internalName="TaxCatchAll" ma:showField="CatchAllData" ma:web="c2e82f74-1bc4-429a-882f-973fc24bf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5b9c-bb6c-435c-848b-96506c164f7d">
      <Terms xmlns="http://schemas.microsoft.com/office/infopath/2007/PartnerControls"/>
    </lcf76f155ced4ddcb4097134ff3c332f>
    <Complete xmlns="8a585b9c-bb6c-435c-848b-96506c164f7d" xsi:nil="true"/>
    <TaxCatchAll xmlns="c2e82f74-1bc4-429a-882f-973fc24bfa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327F-5BA7-4016-AB56-4706E59E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5b9c-bb6c-435c-848b-96506c164f7d"/>
    <ds:schemaRef ds:uri="c2e82f74-1bc4-429a-882f-973fc24bf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536FD-EB89-459C-86BB-0D6180911270}">
  <ds:schemaRefs>
    <ds:schemaRef ds:uri="http://schemas.microsoft.com/office/2006/metadata/properties"/>
    <ds:schemaRef ds:uri="http://schemas.microsoft.com/office/infopath/2007/PartnerControls"/>
    <ds:schemaRef ds:uri="8a585b9c-bb6c-435c-848b-96506c164f7d"/>
    <ds:schemaRef ds:uri="c2e82f74-1bc4-429a-882f-973fc24bfaee"/>
  </ds:schemaRefs>
</ds:datastoreItem>
</file>

<file path=customXml/itemProps3.xml><?xml version="1.0" encoding="utf-8"?>
<ds:datastoreItem xmlns:ds="http://schemas.openxmlformats.org/officeDocument/2006/customXml" ds:itemID="{246BC28C-DB50-400D-AE92-84F1C138CBF1}">
  <ds:schemaRefs>
    <ds:schemaRef ds:uri="http://schemas.microsoft.com/sharepoint/v3/contenttype/forms"/>
  </ds:schemaRefs>
</ds:datastoreItem>
</file>

<file path=customXml/itemProps4.xml><?xml version="1.0" encoding="utf-8"?>
<ds:datastoreItem xmlns:ds="http://schemas.openxmlformats.org/officeDocument/2006/customXml" ds:itemID="{6A6033FA-BA71-F34C-9039-66744AFE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EMBO_guidelines_template.dotx</Template>
  <TotalTime>14</TotalTime>
  <Pages>4</Pages>
  <Words>881</Words>
  <Characters>5026</Characters>
  <Application>Microsoft Office Word</Application>
  <DocSecurity>0</DocSecurity>
  <Lines>41</Lines>
  <Paragraphs>11</Paragraphs>
  <ScaleCrop>false</ScaleCrop>
  <Company>EMBO</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Gall</cp:lastModifiedBy>
  <cp:revision>13</cp:revision>
  <cp:lastPrinted>2022-01-27T08:47:00Z</cp:lastPrinted>
  <dcterms:created xsi:type="dcterms:W3CDTF">2025-06-23T15:33:00Z</dcterms:created>
  <dcterms:modified xsi:type="dcterms:W3CDTF">2025-06-25T09:10:00Z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documentId_5311</vt:lpwstr>
  </property>
  <property fmtid="{D5CDD505-2E9C-101B-9397-08002B2CF9AE}" pid="3" name="grammarly_documentContext">
    <vt:lpwstr>{"goals":[],"domain":"general","emotions":[],"dialect":"british"}</vt:lpwstr>
  </property>
  <property fmtid="{D5CDD505-2E9C-101B-9397-08002B2CF9AE}" pid="4" name="ContentTypeId">
    <vt:lpwstr>0x0101003D8A7B0DB2D9FD4FAFF4A35D7F57810F</vt:lpwstr>
  </property>
  <property fmtid="{D5CDD505-2E9C-101B-9397-08002B2CF9AE}" pid="5" name="MediaServiceImageTags">
    <vt:lpwstr/>
  </property>
</Properties>
</file>