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E12B8" w14:textId="1EFE51A3" w:rsidR="00CA5201" w:rsidRDefault="00CA5201" w:rsidP="001B26FE">
      <w:pPr>
        <w:rPr>
          <w:rFonts w:ascii="Arial" w:hAnsi="Arial" w:cs="Arial"/>
          <w:color w:val="FFFFFF" w:themeColor="background1"/>
          <w:sz w:val="56"/>
          <w:szCs w:val="60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102670C9" wp14:editId="7A826108">
            <wp:simplePos x="0" y="0"/>
            <wp:positionH relativeFrom="rightMargin">
              <wp:posOffset>-594833</wp:posOffset>
            </wp:positionH>
            <wp:positionV relativeFrom="paragraph">
              <wp:posOffset>-221039</wp:posOffset>
            </wp:positionV>
            <wp:extent cx="723230" cy="720000"/>
            <wp:effectExtent l="0" t="0" r="1270" b="444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3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A8DD57F" wp14:editId="23409862">
            <wp:simplePos x="0" y="0"/>
            <wp:positionH relativeFrom="margin">
              <wp:posOffset>-297180</wp:posOffset>
            </wp:positionH>
            <wp:positionV relativeFrom="paragraph">
              <wp:posOffset>-154837</wp:posOffset>
            </wp:positionV>
            <wp:extent cx="1876294" cy="701749"/>
            <wp:effectExtent l="0" t="0" r="0" b="3175"/>
            <wp:wrapNone/>
            <wp:docPr id="3" name="Image 3" descr="Fichier:Logo ENS de Lyon 2010.pn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2vfapzjE8OkkdUP7sCrkAs_39" descr="Fichier:Logo ENS de Lyon 2010.png — Wikipé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294" cy="70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08ED2" w14:textId="7D45C2CC" w:rsidR="001B26FE" w:rsidRDefault="001B26FE" w:rsidP="001B26FE">
      <w:pPr>
        <w:rPr>
          <w:rFonts w:ascii="Arial" w:hAnsi="Arial" w:cs="Arial"/>
          <w:color w:val="FFFFFF" w:themeColor="background1"/>
          <w:sz w:val="28"/>
          <w:szCs w:val="28"/>
        </w:rPr>
      </w:pPr>
    </w:p>
    <w:p w14:paraId="784EF5FB" w14:textId="083F915A" w:rsidR="00CA5201" w:rsidRDefault="00CA5201" w:rsidP="001B26FE">
      <w:pPr>
        <w:rPr>
          <w:rFonts w:ascii="Arial" w:hAnsi="Arial" w:cs="Arial"/>
          <w:color w:val="FFFFFF" w:themeColor="background1"/>
          <w:sz w:val="28"/>
          <w:szCs w:val="28"/>
        </w:rPr>
      </w:pPr>
    </w:p>
    <w:p w14:paraId="09B7E438" w14:textId="77777777" w:rsidR="00CA5201" w:rsidRPr="00CA5201" w:rsidRDefault="00CA5201" w:rsidP="001B26FE">
      <w:pPr>
        <w:rPr>
          <w:rFonts w:ascii="Arial" w:hAnsi="Arial" w:cs="Arial"/>
          <w:color w:val="FFFFFF" w:themeColor="background1"/>
          <w:sz w:val="28"/>
          <w:szCs w:val="28"/>
        </w:rPr>
      </w:pPr>
    </w:p>
    <w:p w14:paraId="33246461" w14:textId="11B56CEA" w:rsidR="00AD36F2" w:rsidRPr="00AD36F2" w:rsidRDefault="00E84D73" w:rsidP="00BB5448">
      <w:pPr>
        <w:shd w:val="clear" w:color="auto" w:fill="A11B4C"/>
        <w:spacing w:after="0" w:line="360" w:lineRule="auto"/>
        <w:jc w:val="center"/>
        <w:rPr>
          <w:rFonts w:ascii="Arial" w:hAnsi="Arial" w:cs="Arial"/>
          <w:b/>
          <w:bCs/>
          <w:color w:val="FFFFFF" w:themeColor="background1"/>
          <w:sz w:val="56"/>
          <w:szCs w:val="60"/>
        </w:rPr>
      </w:pPr>
      <w:r>
        <w:rPr>
          <w:rFonts w:ascii="Arial" w:hAnsi="Arial" w:cs="Arial"/>
          <w:b/>
          <w:bCs/>
          <w:color w:val="FFFFFF" w:themeColor="background1"/>
          <w:sz w:val="56"/>
          <w:szCs w:val="60"/>
        </w:rPr>
        <w:t>Programme du c</w:t>
      </w:r>
      <w:r w:rsidR="000A2354" w:rsidRPr="00AD36F2">
        <w:rPr>
          <w:rFonts w:ascii="Arial" w:hAnsi="Arial" w:cs="Arial"/>
          <w:b/>
          <w:bCs/>
          <w:color w:val="FFFFFF" w:themeColor="background1"/>
          <w:sz w:val="56"/>
          <w:szCs w:val="60"/>
        </w:rPr>
        <w:t xml:space="preserve">olloque </w:t>
      </w:r>
    </w:p>
    <w:p w14:paraId="06C04D2A" w14:textId="6B18D807" w:rsidR="000A2354" w:rsidRPr="00AD36F2" w:rsidRDefault="000A2354" w:rsidP="00BB5448">
      <w:pPr>
        <w:shd w:val="clear" w:color="auto" w:fill="A11B4C"/>
        <w:spacing w:after="0" w:line="360" w:lineRule="auto"/>
        <w:jc w:val="center"/>
        <w:rPr>
          <w:rFonts w:ascii="Arial" w:hAnsi="Arial" w:cs="Arial"/>
          <w:b/>
          <w:bCs/>
          <w:color w:val="FFFFFF" w:themeColor="background1"/>
          <w:sz w:val="56"/>
          <w:szCs w:val="60"/>
        </w:rPr>
      </w:pPr>
      <w:r w:rsidRPr="00AD36F2">
        <w:rPr>
          <w:rFonts w:ascii="Arial" w:hAnsi="Arial" w:cs="Arial"/>
          <w:b/>
          <w:bCs/>
          <w:color w:val="FFFFFF" w:themeColor="background1"/>
          <w:sz w:val="56"/>
          <w:szCs w:val="60"/>
        </w:rPr>
        <w:t>« Critiques de l'(in)accessibilité »</w:t>
      </w:r>
    </w:p>
    <w:p w14:paraId="1CAE9D31" w14:textId="4F1BD7B8" w:rsidR="00AD36F2" w:rsidRDefault="00AD36F2" w:rsidP="00AD36F2">
      <w:pPr>
        <w:shd w:val="clear" w:color="auto" w:fill="FFFFFF" w:themeFill="background1"/>
        <w:spacing w:after="0" w:line="360" w:lineRule="auto"/>
        <w:rPr>
          <w:rFonts w:ascii="Arial" w:hAnsi="Arial" w:cs="Arial"/>
          <w:sz w:val="24"/>
          <w:szCs w:val="24"/>
          <w:shd w:val="clear" w:color="auto" w:fill="FFFFFF" w:themeFill="background1"/>
        </w:rPr>
      </w:pPr>
    </w:p>
    <w:p w14:paraId="00EBA4C2" w14:textId="1C85ABC8" w:rsidR="00AD36F2" w:rsidRDefault="00AD36F2" w:rsidP="00AD36F2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</w:rPr>
      </w:pPr>
      <w:r w:rsidRPr="00AD36F2">
        <w:rPr>
          <w:rFonts w:ascii="Arial" w:hAnsi="Arial" w:cs="Arial"/>
          <w:b/>
          <w:sz w:val="28"/>
        </w:rPr>
        <w:t>Un colloque</w:t>
      </w:r>
      <w:r w:rsidRPr="00AD36F2">
        <w:rPr>
          <w:rFonts w:ascii="Arial" w:hAnsi="Arial" w:cs="Arial"/>
          <w:sz w:val="28"/>
        </w:rPr>
        <w:t xml:space="preserve"> est une réunion où </w:t>
      </w:r>
      <w:r>
        <w:rPr>
          <w:rFonts w:ascii="Arial" w:hAnsi="Arial" w:cs="Arial"/>
          <w:sz w:val="28"/>
        </w:rPr>
        <w:t>de</w:t>
      </w:r>
      <w:r w:rsidRPr="00AD36F2">
        <w:rPr>
          <w:rFonts w:ascii="Arial" w:hAnsi="Arial" w:cs="Arial"/>
          <w:sz w:val="28"/>
        </w:rPr>
        <w:t xml:space="preserve">s personnes se retrouvent </w:t>
      </w:r>
    </w:p>
    <w:p w14:paraId="326855F8" w14:textId="77777777" w:rsidR="00AD36F2" w:rsidRDefault="00AD36F2" w:rsidP="00AD36F2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</w:rPr>
      </w:pPr>
      <w:proofErr w:type="gramStart"/>
      <w:r w:rsidRPr="00AD36F2">
        <w:rPr>
          <w:rFonts w:ascii="Arial" w:hAnsi="Arial" w:cs="Arial"/>
          <w:sz w:val="28"/>
        </w:rPr>
        <w:t>pour</w:t>
      </w:r>
      <w:proofErr w:type="gramEnd"/>
      <w:r w:rsidRPr="00AD36F2">
        <w:rPr>
          <w:rFonts w:ascii="Arial" w:hAnsi="Arial" w:cs="Arial"/>
          <w:sz w:val="28"/>
        </w:rPr>
        <w:t xml:space="preserve"> discuter d’un sujet précis</w:t>
      </w:r>
    </w:p>
    <w:p w14:paraId="24D4A94C" w14:textId="7F5252D9" w:rsidR="00AD36F2" w:rsidRPr="00AD36F2" w:rsidRDefault="00AD36F2" w:rsidP="00AD36F2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</w:rPr>
      </w:pPr>
      <w:proofErr w:type="gramStart"/>
      <w:r w:rsidRPr="00AD36F2">
        <w:rPr>
          <w:rFonts w:ascii="Arial" w:hAnsi="Arial" w:cs="Arial"/>
          <w:sz w:val="28"/>
        </w:rPr>
        <w:t>et</w:t>
      </w:r>
      <w:proofErr w:type="gramEnd"/>
      <w:r w:rsidRPr="00AD36F2">
        <w:rPr>
          <w:rFonts w:ascii="Arial" w:hAnsi="Arial" w:cs="Arial"/>
          <w:sz w:val="28"/>
        </w:rPr>
        <w:t xml:space="preserve"> échanger leurs idées ou leurs connaissances.</w:t>
      </w:r>
    </w:p>
    <w:p w14:paraId="36D1A7A5" w14:textId="7CE221AA" w:rsidR="008F27C1" w:rsidRDefault="008F27C1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0A326428" w14:textId="1D0D769B" w:rsidR="001B26FE" w:rsidRDefault="001B26F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168B8A64" w14:textId="77777777" w:rsidR="00370FBE" w:rsidRDefault="00370FBE" w:rsidP="00370FBE">
      <w:pPr>
        <w:spacing w:after="0" w:line="360" w:lineRule="auto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 xml:space="preserve">Pendant le colloque </w:t>
      </w:r>
      <w:bookmarkStart w:id="0" w:name="_Hlk243985609"/>
      <w:r>
        <w:rPr>
          <w:rFonts w:ascii="Arial" w:hAnsi="Arial" w:cs="Arial"/>
          <w:sz w:val="28"/>
          <w:szCs w:val="24"/>
        </w:rPr>
        <w:t xml:space="preserve">« Critique de l’(in)accessibilité » </w:t>
      </w:r>
      <w:bookmarkEnd w:id="0"/>
    </w:p>
    <w:p w14:paraId="0248E836" w14:textId="19572F52" w:rsidR="00370FBE" w:rsidRPr="008F27C1" w:rsidRDefault="00370FBE" w:rsidP="00370FBE">
      <w:pPr>
        <w:spacing w:after="0" w:line="360" w:lineRule="auto"/>
        <w:rPr>
          <w:rFonts w:ascii="Arial" w:hAnsi="Arial" w:cs="Arial"/>
          <w:sz w:val="28"/>
          <w:szCs w:val="24"/>
        </w:rPr>
      </w:pPr>
      <w:proofErr w:type="gramStart"/>
      <w:r>
        <w:rPr>
          <w:rFonts w:ascii="Arial" w:hAnsi="Arial" w:cs="Arial"/>
          <w:sz w:val="28"/>
          <w:szCs w:val="24"/>
        </w:rPr>
        <w:t>on</w:t>
      </w:r>
      <w:proofErr w:type="gramEnd"/>
      <w:r>
        <w:rPr>
          <w:rFonts w:ascii="Arial" w:hAnsi="Arial" w:cs="Arial"/>
          <w:sz w:val="28"/>
          <w:szCs w:val="24"/>
        </w:rPr>
        <w:t xml:space="preserve"> </w:t>
      </w:r>
      <w:r w:rsidRPr="008F27C1">
        <w:rPr>
          <w:rFonts w:ascii="Arial" w:hAnsi="Arial" w:cs="Arial"/>
          <w:sz w:val="28"/>
          <w:szCs w:val="24"/>
        </w:rPr>
        <w:t>parle</w:t>
      </w:r>
      <w:r>
        <w:rPr>
          <w:rFonts w:ascii="Arial" w:hAnsi="Arial" w:cs="Arial"/>
          <w:sz w:val="28"/>
          <w:szCs w:val="24"/>
        </w:rPr>
        <w:t xml:space="preserve"> </w:t>
      </w:r>
      <w:r w:rsidRPr="008F27C1">
        <w:rPr>
          <w:rFonts w:ascii="Arial" w:hAnsi="Arial" w:cs="Arial"/>
          <w:sz w:val="28"/>
          <w:szCs w:val="24"/>
        </w:rPr>
        <w:t>des difficultés d'accès aux lieux, à la culture</w:t>
      </w:r>
      <w:r>
        <w:rPr>
          <w:rFonts w:ascii="Arial" w:hAnsi="Arial" w:cs="Arial"/>
          <w:sz w:val="28"/>
          <w:szCs w:val="24"/>
        </w:rPr>
        <w:t>…</w:t>
      </w:r>
      <w:r w:rsidRPr="008F27C1">
        <w:rPr>
          <w:rFonts w:ascii="Arial" w:hAnsi="Arial" w:cs="Arial"/>
          <w:sz w:val="28"/>
          <w:szCs w:val="24"/>
        </w:rPr>
        <w:br/>
        <w:t>On parle des personnes</w:t>
      </w:r>
      <w:r w:rsidR="005B6055">
        <w:rPr>
          <w:rFonts w:ascii="Arial" w:hAnsi="Arial" w:cs="Arial"/>
          <w:sz w:val="28"/>
          <w:szCs w:val="24"/>
        </w:rPr>
        <w:t xml:space="preserve"> handicapées.</w:t>
      </w:r>
    </w:p>
    <w:p w14:paraId="288BCEDC" w14:textId="77777777" w:rsidR="00370FBE" w:rsidRDefault="00370FB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022592C5" w14:textId="77777777" w:rsidR="00CA5201" w:rsidRDefault="00CA5201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685ABE6E" w14:textId="07B72A7E" w:rsidR="000A2354" w:rsidRPr="008F27C1" w:rsidRDefault="00E84D73" w:rsidP="00AD36F2">
      <w:pPr>
        <w:spacing w:after="0" w:line="360" w:lineRule="auto"/>
        <w:rPr>
          <w:rFonts w:ascii="Arial" w:hAnsi="Arial" w:cs="Arial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C866E1" wp14:editId="510CA62C">
            <wp:simplePos x="0" y="0"/>
            <wp:positionH relativeFrom="column">
              <wp:posOffset>-570187</wp:posOffset>
            </wp:positionH>
            <wp:positionV relativeFrom="paragraph">
              <wp:posOffset>211366</wp:posOffset>
            </wp:positionV>
            <wp:extent cx="425303" cy="425303"/>
            <wp:effectExtent l="0" t="0" r="0" b="0"/>
            <wp:wrapNone/>
            <wp:docPr id="2" name="Image 2" descr="Images Symbole date : téléchargement gratuit sur Magnific (anciennement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SGrfaqrHAsbVkdUPyKTh8Qo_37" descr="Images Symbole date : téléchargement gratuit sur Magnific (anciennement Freepik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15" cy="42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354" w:rsidRPr="008F27C1">
        <w:rPr>
          <w:rFonts w:ascii="Arial" w:hAnsi="Arial" w:cs="Arial"/>
          <w:b/>
          <w:sz w:val="28"/>
          <w:szCs w:val="24"/>
        </w:rPr>
        <w:t>Le colloque a lieu :</w:t>
      </w:r>
      <w:r w:rsidR="008F27C1" w:rsidRPr="008F27C1">
        <w:t xml:space="preserve"> </w:t>
      </w:r>
    </w:p>
    <w:p w14:paraId="7C4862FD" w14:textId="374734E3" w:rsidR="000A2354" w:rsidRPr="00AD36F2" w:rsidRDefault="000A2354" w:rsidP="00AD36F2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4"/>
        </w:rPr>
      </w:pPr>
      <w:proofErr w:type="gramStart"/>
      <w:r w:rsidRPr="00AD36F2">
        <w:rPr>
          <w:rFonts w:ascii="Arial" w:hAnsi="Arial" w:cs="Arial"/>
          <w:sz w:val="28"/>
          <w:szCs w:val="24"/>
        </w:rPr>
        <w:t>le</w:t>
      </w:r>
      <w:r w:rsidR="008F27C1">
        <w:rPr>
          <w:rFonts w:ascii="Arial" w:hAnsi="Arial" w:cs="Arial"/>
          <w:sz w:val="28"/>
          <w:szCs w:val="24"/>
        </w:rPr>
        <w:t>s</w:t>
      </w:r>
      <w:proofErr w:type="gramEnd"/>
      <w:r w:rsidRPr="00AD36F2">
        <w:rPr>
          <w:rFonts w:ascii="Arial" w:hAnsi="Arial" w:cs="Arial"/>
          <w:sz w:val="28"/>
          <w:szCs w:val="24"/>
        </w:rPr>
        <w:t xml:space="preserve"> 3 et 4 décembre 2026</w:t>
      </w:r>
      <w:r w:rsidR="008F27C1">
        <w:rPr>
          <w:rFonts w:ascii="Arial" w:hAnsi="Arial" w:cs="Arial"/>
          <w:sz w:val="28"/>
          <w:szCs w:val="24"/>
        </w:rPr>
        <w:t>,</w:t>
      </w:r>
      <w:r w:rsidR="00E84D73" w:rsidRPr="00E84D73">
        <w:t xml:space="preserve"> </w:t>
      </w:r>
    </w:p>
    <w:p w14:paraId="000A8CBC" w14:textId="41C4CC58" w:rsidR="000A2354" w:rsidRDefault="00E84D73" w:rsidP="00AD36F2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BBE9D3" wp14:editId="1E8933A7">
            <wp:simplePos x="0" y="0"/>
            <wp:positionH relativeFrom="leftMargin">
              <wp:posOffset>328457</wp:posOffset>
            </wp:positionH>
            <wp:positionV relativeFrom="paragraph">
              <wp:posOffset>139065</wp:posOffset>
            </wp:positionV>
            <wp:extent cx="360976" cy="360976"/>
            <wp:effectExtent l="0" t="0" r="1270" b="1270"/>
            <wp:wrapNone/>
            <wp:docPr id="1" name="Image 1" descr="Pictogramme localisation | Indiquer précisément un lieu sur la ca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32nfaoS0FIyjkdUPo5OQqQk_23" descr="Pictogramme localisation | Indiquer précisément un lieu sur la car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76" cy="36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0A2354" w:rsidRPr="00AD36F2">
        <w:rPr>
          <w:rFonts w:ascii="Arial" w:hAnsi="Arial" w:cs="Arial"/>
          <w:sz w:val="28"/>
          <w:szCs w:val="24"/>
        </w:rPr>
        <w:t>à</w:t>
      </w:r>
      <w:proofErr w:type="gramEnd"/>
      <w:r w:rsidR="000A2354" w:rsidRPr="00AD36F2">
        <w:rPr>
          <w:rFonts w:ascii="Arial" w:hAnsi="Arial" w:cs="Arial"/>
          <w:sz w:val="28"/>
          <w:szCs w:val="24"/>
        </w:rPr>
        <w:t xml:space="preserve"> l'ENS de Lyon</w:t>
      </w:r>
      <w:r w:rsidR="008F27C1">
        <w:rPr>
          <w:rFonts w:ascii="Arial" w:hAnsi="Arial" w:cs="Arial"/>
          <w:sz w:val="28"/>
          <w:szCs w:val="24"/>
        </w:rPr>
        <w:t> :</w:t>
      </w:r>
    </w:p>
    <w:p w14:paraId="3511618D" w14:textId="7FD42C98" w:rsidR="008F27C1" w:rsidRPr="0016617F" w:rsidRDefault="0016617F" w:rsidP="0016617F">
      <w:pPr>
        <w:pStyle w:val="Paragraphedeliste"/>
        <w:ind w:left="360"/>
        <w:rPr>
          <w:rFonts w:ascii="Arial" w:hAnsi="Arial" w:cs="Arial"/>
          <w:sz w:val="28"/>
          <w:szCs w:val="24"/>
        </w:rPr>
      </w:pPr>
      <w:r w:rsidRPr="0016617F">
        <w:rPr>
          <w:rFonts w:ascii="Arial" w:hAnsi="Arial" w:cs="Arial"/>
          <w:sz w:val="28"/>
          <w:szCs w:val="24"/>
        </w:rPr>
        <w:t xml:space="preserve">19 </w:t>
      </w:r>
      <w:proofErr w:type="gramStart"/>
      <w:r w:rsidRPr="0016617F">
        <w:rPr>
          <w:rFonts w:ascii="Arial" w:hAnsi="Arial" w:cs="Arial"/>
          <w:sz w:val="28"/>
          <w:szCs w:val="24"/>
        </w:rPr>
        <w:t>allée</w:t>
      </w:r>
      <w:proofErr w:type="gramEnd"/>
      <w:r w:rsidRPr="0016617F">
        <w:rPr>
          <w:rFonts w:ascii="Arial" w:hAnsi="Arial" w:cs="Arial"/>
          <w:sz w:val="28"/>
          <w:szCs w:val="24"/>
        </w:rPr>
        <w:t xml:space="preserve"> de Fontenay</w:t>
      </w:r>
      <w:r w:rsidR="008F27C1" w:rsidRPr="0016617F">
        <w:rPr>
          <w:rFonts w:ascii="Arial" w:hAnsi="Arial" w:cs="Arial"/>
          <w:sz w:val="28"/>
          <w:szCs w:val="24"/>
        </w:rPr>
        <w:t>, 69</w:t>
      </w:r>
      <w:r w:rsidR="00E84D73" w:rsidRPr="0016617F">
        <w:rPr>
          <w:rFonts w:ascii="Arial" w:hAnsi="Arial" w:cs="Arial"/>
          <w:sz w:val="28"/>
          <w:szCs w:val="24"/>
        </w:rPr>
        <w:t>007</w:t>
      </w:r>
      <w:r w:rsidR="008F27C1" w:rsidRPr="0016617F">
        <w:rPr>
          <w:rFonts w:ascii="Arial" w:hAnsi="Arial" w:cs="Arial"/>
          <w:sz w:val="28"/>
          <w:szCs w:val="24"/>
        </w:rPr>
        <w:t xml:space="preserve"> Lyon </w:t>
      </w:r>
    </w:p>
    <w:p w14:paraId="305973EC" w14:textId="0FAAD9AD" w:rsidR="0016617F" w:rsidRPr="00AD36F2" w:rsidRDefault="0016617F" w:rsidP="0016617F">
      <w:pPr>
        <w:ind w:firstLine="360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S</w:t>
      </w:r>
      <w:r w:rsidRPr="0016617F">
        <w:rPr>
          <w:rFonts w:ascii="Arial" w:hAnsi="Arial" w:cs="Arial"/>
          <w:sz w:val="28"/>
          <w:szCs w:val="24"/>
        </w:rPr>
        <w:t>alle</w:t>
      </w:r>
      <w:r>
        <w:rPr>
          <w:rFonts w:ascii="Arial" w:hAnsi="Arial" w:cs="Arial"/>
          <w:sz w:val="28"/>
          <w:szCs w:val="24"/>
        </w:rPr>
        <w:t xml:space="preserve"> </w:t>
      </w:r>
      <w:r w:rsidRPr="0016617F">
        <w:rPr>
          <w:rFonts w:ascii="Arial" w:hAnsi="Arial" w:cs="Arial"/>
          <w:sz w:val="28"/>
          <w:szCs w:val="24"/>
        </w:rPr>
        <w:t>D8.001</w:t>
      </w:r>
    </w:p>
    <w:p w14:paraId="3DF3345F" w14:textId="6D2D81CB" w:rsidR="008F27C1" w:rsidRPr="00370FBE" w:rsidRDefault="00E84D73" w:rsidP="00370FBE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4"/>
        </w:rPr>
      </w:pPr>
      <w:proofErr w:type="gramStart"/>
      <w:r w:rsidRPr="00E84D73">
        <w:rPr>
          <w:rFonts w:ascii="Arial" w:hAnsi="Arial" w:cs="Arial"/>
          <w:b/>
          <w:sz w:val="28"/>
          <w:szCs w:val="24"/>
        </w:rPr>
        <w:t>ou</w:t>
      </w:r>
      <w:proofErr w:type="gramEnd"/>
      <w:r w:rsidR="000A2354" w:rsidRPr="00AD36F2">
        <w:rPr>
          <w:rFonts w:ascii="Arial" w:hAnsi="Arial" w:cs="Arial"/>
          <w:sz w:val="28"/>
          <w:szCs w:val="24"/>
        </w:rPr>
        <w:t xml:space="preserve"> </w:t>
      </w:r>
      <w:r w:rsidR="008F27C1">
        <w:rPr>
          <w:rFonts w:ascii="Arial" w:hAnsi="Arial" w:cs="Arial"/>
          <w:sz w:val="28"/>
          <w:szCs w:val="24"/>
        </w:rPr>
        <w:t>sur internet avec le lien :</w:t>
      </w:r>
      <w:r>
        <w:rPr>
          <w:rFonts w:ascii="Arial" w:hAnsi="Arial" w:cs="Arial"/>
          <w:sz w:val="28"/>
          <w:szCs w:val="24"/>
        </w:rPr>
        <w:t xml:space="preserve"> </w:t>
      </w:r>
      <w:hyperlink r:id="rId11" w:history="1">
        <w:r w:rsidRPr="00600BCF">
          <w:rPr>
            <w:rStyle w:val="Lienhypertexte"/>
            <w:rFonts w:ascii="Helvetica" w:eastAsia="Times New Roman" w:hAnsi="Helvetica"/>
            <w:sz w:val="28"/>
            <w:szCs w:val="24"/>
          </w:rPr>
          <w:t>https://us06web.zoom.us/j/87303757150?pwd=vxCEZhLfoNDD7aoylkISvaAWWyz4iS.1</w:t>
        </w:r>
      </w:hyperlink>
      <w:r w:rsidR="008F27C1" w:rsidRPr="008F27C1">
        <w:rPr>
          <w:rFonts w:ascii="Helvetica" w:eastAsia="Times New Roman" w:hAnsi="Helvetica"/>
          <w:sz w:val="28"/>
          <w:szCs w:val="24"/>
        </w:rPr>
        <w:t> </w:t>
      </w:r>
    </w:p>
    <w:p w14:paraId="0CB7465C" w14:textId="4F3C113F" w:rsidR="000A2354" w:rsidRPr="00AD36F2" w:rsidRDefault="000A2354" w:rsidP="00AD36F2">
      <w:pPr>
        <w:spacing w:after="0" w:line="360" w:lineRule="auto"/>
        <w:ind w:left="720"/>
        <w:rPr>
          <w:rFonts w:ascii="Arial" w:hAnsi="Arial" w:cs="Arial"/>
          <w:sz w:val="28"/>
          <w:szCs w:val="24"/>
        </w:rPr>
      </w:pPr>
    </w:p>
    <w:p w14:paraId="714E56F3" w14:textId="77777777" w:rsidR="00E84D73" w:rsidRDefault="00E84D73">
      <w:pPr>
        <w:rPr>
          <w:rFonts w:ascii="Arial" w:hAnsi="Arial" w:cs="Arial"/>
          <w:b/>
          <w:bCs/>
          <w:color w:val="FFFFFF" w:themeColor="background1"/>
          <w:sz w:val="28"/>
          <w:szCs w:val="24"/>
        </w:rPr>
      </w:pPr>
      <w:r>
        <w:rPr>
          <w:rFonts w:ascii="Arial" w:hAnsi="Arial" w:cs="Arial"/>
          <w:b/>
          <w:bCs/>
          <w:color w:val="FFFFFF" w:themeColor="background1"/>
          <w:sz w:val="28"/>
          <w:szCs w:val="24"/>
        </w:rPr>
        <w:br w:type="page"/>
      </w:r>
    </w:p>
    <w:p w14:paraId="4DEA01D0" w14:textId="5F76F2D2" w:rsidR="000A2354" w:rsidRPr="00BB5448" w:rsidRDefault="00E84D73" w:rsidP="00BB5448">
      <w:pPr>
        <w:pStyle w:val="Titre1"/>
      </w:pPr>
      <w:r w:rsidRPr="00BB5448">
        <w:lastRenderedPageBreak/>
        <w:t xml:space="preserve">Programme du </w:t>
      </w:r>
      <w:r w:rsidR="000A2354" w:rsidRPr="00BB5448">
        <w:t>3 décembre</w:t>
      </w:r>
      <w:r w:rsidRPr="00BB5448">
        <w:t xml:space="preserve"> 2026</w:t>
      </w:r>
    </w:p>
    <w:p w14:paraId="62E21207" w14:textId="77777777" w:rsidR="00CA5201" w:rsidRDefault="00CA5201" w:rsidP="00AD36F2">
      <w:pPr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</w:p>
    <w:p w14:paraId="255460E8" w14:textId="38886045" w:rsidR="000A2354" w:rsidRPr="00AD36F2" w:rsidRDefault="000A2354" w:rsidP="00AD36F2">
      <w:p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10h : Introduction</w:t>
      </w:r>
    </w:p>
    <w:p w14:paraId="5A7A8F42" w14:textId="77777777" w:rsidR="00CE2363" w:rsidRDefault="000A2354" w:rsidP="00AD36F2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 xml:space="preserve">Anne-Lyse Chabert, Bruno Gendron et </w:t>
      </w:r>
      <w:proofErr w:type="spellStart"/>
      <w:r w:rsidRPr="00AD36F2">
        <w:rPr>
          <w:rFonts w:ascii="Arial" w:hAnsi="Arial" w:cs="Arial"/>
          <w:sz w:val="28"/>
          <w:szCs w:val="24"/>
        </w:rPr>
        <w:t>Katheleen</w:t>
      </w:r>
      <w:proofErr w:type="spellEnd"/>
      <w:r w:rsidRPr="00AD36F2">
        <w:rPr>
          <w:rFonts w:ascii="Arial" w:hAnsi="Arial" w:cs="Arial"/>
          <w:sz w:val="28"/>
          <w:szCs w:val="24"/>
        </w:rPr>
        <w:t xml:space="preserve"> Kaci </w:t>
      </w:r>
    </w:p>
    <w:p w14:paraId="31165DAD" w14:textId="78BFA97B" w:rsidR="000A2354" w:rsidRPr="00CE2363" w:rsidRDefault="008D1B8E" w:rsidP="00CE2363">
      <w:pPr>
        <w:spacing w:after="0" w:line="360" w:lineRule="auto"/>
        <w:ind w:left="360"/>
        <w:rPr>
          <w:rFonts w:ascii="Arial" w:hAnsi="Arial" w:cs="Arial"/>
          <w:sz w:val="28"/>
          <w:szCs w:val="24"/>
        </w:rPr>
      </w:pPr>
      <w:proofErr w:type="gramStart"/>
      <w:r w:rsidRPr="008D1B8E">
        <w:rPr>
          <w:rFonts w:ascii="Arial" w:hAnsi="Arial" w:cs="Arial"/>
          <w:sz w:val="28"/>
          <w:szCs w:val="24"/>
        </w:rPr>
        <w:t>présent</w:t>
      </w:r>
      <w:r w:rsidR="000A2354" w:rsidRPr="008D1B8E">
        <w:rPr>
          <w:rFonts w:ascii="Arial" w:hAnsi="Arial" w:cs="Arial"/>
          <w:sz w:val="28"/>
          <w:szCs w:val="24"/>
        </w:rPr>
        <w:t>ent</w:t>
      </w:r>
      <w:proofErr w:type="gramEnd"/>
      <w:r w:rsidR="000A2354" w:rsidRPr="008D1B8E">
        <w:rPr>
          <w:rFonts w:ascii="Arial" w:hAnsi="Arial" w:cs="Arial"/>
          <w:sz w:val="28"/>
          <w:szCs w:val="24"/>
        </w:rPr>
        <w:t xml:space="preserve"> le colloque.</w:t>
      </w:r>
    </w:p>
    <w:p w14:paraId="40C49181" w14:textId="77777777" w:rsidR="00CA5201" w:rsidRPr="00AD36F2" w:rsidRDefault="00CA5201" w:rsidP="00CA5201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421494EF" w14:textId="068CAA12" w:rsidR="000A2354" w:rsidRPr="00AD36F2" w:rsidRDefault="000A2354" w:rsidP="00AD36F2">
      <w:p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10h30 : Grande conférence</w:t>
      </w:r>
    </w:p>
    <w:p w14:paraId="2AA25B8F" w14:textId="12244FE1" w:rsidR="000A2354" w:rsidRPr="00AD36F2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 xml:space="preserve">Serge </w:t>
      </w:r>
      <w:proofErr w:type="spellStart"/>
      <w:r w:rsidRPr="00AD36F2">
        <w:rPr>
          <w:rFonts w:ascii="Arial" w:hAnsi="Arial" w:cs="Arial"/>
          <w:sz w:val="28"/>
          <w:szCs w:val="24"/>
        </w:rPr>
        <w:t>Ebersold</w:t>
      </w:r>
      <w:proofErr w:type="spellEnd"/>
      <w:r w:rsidRPr="00AD36F2">
        <w:rPr>
          <w:rFonts w:ascii="Arial" w:hAnsi="Arial" w:cs="Arial"/>
          <w:sz w:val="28"/>
          <w:szCs w:val="24"/>
        </w:rPr>
        <w:t xml:space="preserve"> parle de société inclusive.</w:t>
      </w:r>
    </w:p>
    <w:p w14:paraId="57FEA440" w14:textId="69ACD630" w:rsidR="000A2354" w:rsidRDefault="000A2354" w:rsidP="00CA5201">
      <w:pPr>
        <w:shd w:val="clear" w:color="auto" w:fill="D9D9D9" w:themeFill="background1" w:themeFillShade="D9"/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CA5201">
        <w:rPr>
          <w:rFonts w:ascii="Arial" w:eastAsia="Times New Roman" w:hAnsi="Arial" w:cs="Arial"/>
          <w:b/>
          <w:sz w:val="28"/>
          <w:szCs w:val="24"/>
          <w:lang w:eastAsia="fr-FR"/>
        </w:rPr>
        <w:t>Une société inclusive</w:t>
      </w:r>
      <w:r w:rsidR="00CA5201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Pr="00AD36F2">
        <w:rPr>
          <w:rFonts w:ascii="Arial" w:eastAsia="Times New Roman" w:hAnsi="Arial" w:cs="Arial"/>
          <w:sz w:val="28"/>
          <w:szCs w:val="24"/>
          <w:lang w:eastAsia="fr-FR"/>
        </w:rPr>
        <w:t>est une société où tout le monde participe.</w:t>
      </w:r>
    </w:p>
    <w:p w14:paraId="620FDC97" w14:textId="77777777" w:rsidR="00CA5201" w:rsidRPr="00AD36F2" w:rsidRDefault="00CA5201" w:rsidP="00AD36F2">
      <w:pPr>
        <w:spacing w:after="0" w:line="360" w:lineRule="auto"/>
        <w:ind w:left="720"/>
        <w:rPr>
          <w:rFonts w:ascii="Arial" w:eastAsia="Times New Roman" w:hAnsi="Arial" w:cs="Arial"/>
          <w:sz w:val="28"/>
          <w:szCs w:val="24"/>
          <w:lang w:eastAsia="fr-FR"/>
        </w:rPr>
      </w:pPr>
    </w:p>
    <w:p w14:paraId="5EF0162C" w14:textId="5738D0C3" w:rsidR="000A2354" w:rsidRPr="00AD36F2" w:rsidRDefault="000A2354" w:rsidP="00AD36F2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 xml:space="preserve">13h : Table ronde 1 </w:t>
      </w:r>
      <w:r w:rsidR="00C46EEC">
        <w:rPr>
          <w:rFonts w:ascii="Arial" w:eastAsia="Times New Roman" w:hAnsi="Arial" w:cs="Arial"/>
          <w:b/>
          <w:bCs/>
          <w:sz w:val="28"/>
          <w:szCs w:val="24"/>
          <w:lang w:eastAsia="fr-FR"/>
        </w:rPr>
        <w:t>-</w:t>
      </w: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 xml:space="preserve"> C'est quoi l'accessibilité ?</w:t>
      </w:r>
    </w:p>
    <w:p w14:paraId="3B8F778B" w14:textId="306E4028" w:rsidR="000A2354" w:rsidRPr="00AD36F2" w:rsidRDefault="000A2354" w:rsidP="00AD36F2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 xml:space="preserve">Frédéric </w:t>
      </w:r>
      <w:proofErr w:type="spellStart"/>
      <w:r w:rsidRPr="00AD36F2">
        <w:rPr>
          <w:rFonts w:ascii="Arial" w:eastAsia="Times New Roman" w:hAnsi="Arial" w:cs="Arial"/>
          <w:sz w:val="28"/>
          <w:szCs w:val="24"/>
          <w:lang w:eastAsia="fr-FR"/>
        </w:rPr>
        <w:t>Reichhart</w:t>
      </w:r>
      <w:proofErr w:type="spellEnd"/>
      <w:r w:rsidRPr="00AD36F2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CE2363">
        <w:rPr>
          <w:rFonts w:ascii="Arial" w:eastAsia="Times New Roman" w:hAnsi="Arial" w:cs="Arial"/>
          <w:sz w:val="28"/>
          <w:szCs w:val="24"/>
          <w:lang w:eastAsia="fr-FR"/>
        </w:rPr>
        <w:t>parle de</w:t>
      </w:r>
      <w:r w:rsidRPr="00AD36F2">
        <w:rPr>
          <w:rFonts w:ascii="Arial" w:eastAsia="Times New Roman" w:hAnsi="Arial" w:cs="Arial"/>
          <w:sz w:val="28"/>
          <w:szCs w:val="24"/>
          <w:lang w:eastAsia="fr-FR"/>
        </w:rPr>
        <w:t xml:space="preserve"> l'accessibilité en </w:t>
      </w:r>
      <w:r w:rsidR="00CE2363">
        <w:rPr>
          <w:rFonts w:ascii="Arial" w:eastAsia="Times New Roman" w:hAnsi="Arial" w:cs="Arial"/>
          <w:sz w:val="28"/>
          <w:szCs w:val="24"/>
          <w:lang w:eastAsia="fr-FR"/>
        </w:rPr>
        <w:t>France aujourd’hui</w:t>
      </w:r>
      <w:r w:rsidRPr="00AD36F2">
        <w:rPr>
          <w:rFonts w:ascii="Arial" w:eastAsia="Times New Roman" w:hAnsi="Arial" w:cs="Arial"/>
          <w:sz w:val="28"/>
          <w:szCs w:val="24"/>
          <w:lang w:eastAsia="fr-FR"/>
        </w:rPr>
        <w:t>.</w:t>
      </w:r>
    </w:p>
    <w:p w14:paraId="2FEC0BA1" w14:textId="77777777" w:rsidR="00CE2363" w:rsidRDefault="000A2354" w:rsidP="00CE2363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 xml:space="preserve">Jérôme Bas </w:t>
      </w:r>
      <w:r w:rsidRPr="00CE2363">
        <w:rPr>
          <w:rFonts w:ascii="Arial" w:eastAsia="Times New Roman" w:hAnsi="Arial" w:cs="Arial"/>
          <w:sz w:val="28"/>
          <w:szCs w:val="24"/>
          <w:lang w:eastAsia="fr-FR"/>
        </w:rPr>
        <w:t xml:space="preserve">parle des revendications </w:t>
      </w:r>
    </w:p>
    <w:p w14:paraId="09E9D602" w14:textId="155318D3" w:rsidR="000A2354" w:rsidRPr="00CE2363" w:rsidRDefault="000A2354" w:rsidP="00CE2363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CE2363">
        <w:rPr>
          <w:rFonts w:ascii="Arial" w:eastAsia="Times New Roman" w:hAnsi="Arial" w:cs="Arial"/>
          <w:sz w:val="28"/>
          <w:szCs w:val="24"/>
          <w:lang w:eastAsia="fr-FR"/>
        </w:rPr>
        <w:t>des</w:t>
      </w:r>
      <w:proofErr w:type="gramEnd"/>
      <w:r w:rsidRPr="00CE2363">
        <w:rPr>
          <w:rFonts w:ascii="Arial" w:eastAsia="Times New Roman" w:hAnsi="Arial" w:cs="Arial"/>
          <w:sz w:val="28"/>
          <w:szCs w:val="24"/>
          <w:lang w:eastAsia="fr-FR"/>
        </w:rPr>
        <w:t xml:space="preserve"> personnes handicapées après Mai 68.</w:t>
      </w:r>
    </w:p>
    <w:p w14:paraId="16E07FFB" w14:textId="77777777" w:rsidR="00CA5201" w:rsidRPr="00AD36F2" w:rsidRDefault="00CA5201" w:rsidP="00CA5201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6AC3BB47" w14:textId="5DCBBEAD" w:rsidR="000A2354" w:rsidRPr="00AD36F2" w:rsidRDefault="000A2354" w:rsidP="00AD36F2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>14h30 : Atelier sensoriel</w:t>
      </w:r>
    </w:p>
    <w:p w14:paraId="71F4879A" w14:textId="77777777" w:rsidR="000A2354" w:rsidRPr="00AD36F2" w:rsidRDefault="000A2354" w:rsidP="00AD36F2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>On découvre des musées avec le toucher, les sons et les odeurs.</w:t>
      </w:r>
    </w:p>
    <w:p w14:paraId="4D0325F7" w14:textId="3D9A7921" w:rsidR="000A2354" w:rsidRDefault="000A2354" w:rsidP="00AD36F2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>Question : les musées français sont-ils vraiment accessibles ?</w:t>
      </w:r>
    </w:p>
    <w:p w14:paraId="6A25C2A0" w14:textId="77777777" w:rsidR="00CA5201" w:rsidRPr="00AD36F2" w:rsidRDefault="00CA5201" w:rsidP="00CA5201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0CD45ADC" w14:textId="175C06D4" w:rsidR="000A2354" w:rsidRPr="00AD36F2" w:rsidRDefault="000A2354" w:rsidP="00AD36F2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 xml:space="preserve">15h30 : Table ronde 2 </w:t>
      </w:r>
      <w:r w:rsidR="00C46EEC">
        <w:rPr>
          <w:rFonts w:ascii="Arial" w:eastAsia="Times New Roman" w:hAnsi="Arial" w:cs="Arial"/>
          <w:b/>
          <w:bCs/>
          <w:sz w:val="28"/>
          <w:szCs w:val="24"/>
          <w:lang w:eastAsia="fr-FR"/>
        </w:rPr>
        <w:t>-</w:t>
      </w: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 xml:space="preserve"> Pourquoi ça n'avance pas ?</w:t>
      </w:r>
    </w:p>
    <w:p w14:paraId="49AE7380" w14:textId="77777777" w:rsidR="000A2354" w:rsidRPr="00AD36F2" w:rsidRDefault="000A2354" w:rsidP="00AD36F2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>Rachel Thomas parle des ambiances des lieux.</w:t>
      </w:r>
    </w:p>
    <w:p w14:paraId="4491DD93" w14:textId="77777777" w:rsidR="000A2354" w:rsidRPr="00AD36F2" w:rsidRDefault="000A2354" w:rsidP="00AD36F2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 xml:space="preserve">Gildas </w:t>
      </w:r>
      <w:proofErr w:type="spellStart"/>
      <w:r w:rsidRPr="00AD36F2">
        <w:rPr>
          <w:rFonts w:ascii="Arial" w:eastAsia="Times New Roman" w:hAnsi="Arial" w:cs="Arial"/>
          <w:sz w:val="28"/>
          <w:szCs w:val="24"/>
          <w:lang w:eastAsia="fr-FR"/>
        </w:rPr>
        <w:t>Brégain</w:t>
      </w:r>
      <w:proofErr w:type="spellEnd"/>
      <w:r w:rsidRPr="00AD36F2">
        <w:rPr>
          <w:rFonts w:ascii="Arial" w:eastAsia="Times New Roman" w:hAnsi="Arial" w:cs="Arial"/>
          <w:sz w:val="28"/>
          <w:szCs w:val="24"/>
          <w:lang w:eastAsia="fr-FR"/>
        </w:rPr>
        <w:t xml:space="preserve"> parle des bâtiments publics dans les villes de l'Ouest.</w:t>
      </w:r>
    </w:p>
    <w:p w14:paraId="2AEE35B5" w14:textId="58305E6B" w:rsidR="000A2354" w:rsidRDefault="000A2354" w:rsidP="00AD36F2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sz w:val="28"/>
          <w:szCs w:val="24"/>
          <w:lang w:eastAsia="fr-FR"/>
        </w:rPr>
        <w:t>Philippe Aubert parle de son expérience.</w:t>
      </w:r>
    </w:p>
    <w:p w14:paraId="52A31E4A" w14:textId="77777777" w:rsidR="00E84D73" w:rsidRPr="00AD36F2" w:rsidRDefault="00E84D73" w:rsidP="00E84D73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</w:p>
    <w:p w14:paraId="50F4ED77" w14:textId="2A4E5C76" w:rsidR="00CA5201" w:rsidRDefault="00CA5201" w:rsidP="00CA5201">
      <w:pPr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17h : Fin de journée</w:t>
      </w:r>
      <w:r>
        <w:rPr>
          <w:rFonts w:ascii="Arial" w:hAnsi="Arial" w:cs="Arial"/>
          <w:b/>
          <w:bCs/>
          <w:sz w:val="28"/>
          <w:szCs w:val="24"/>
        </w:rPr>
        <w:t>.</w:t>
      </w:r>
    </w:p>
    <w:p w14:paraId="46BD34A4" w14:textId="77777777" w:rsidR="00E84D73" w:rsidRDefault="00E84D73">
      <w:pPr>
        <w:rPr>
          <w:rFonts w:ascii="Arial" w:hAnsi="Arial" w:cs="Arial"/>
          <w:b/>
          <w:bCs/>
          <w:color w:val="FFFFFF" w:themeColor="background1"/>
          <w:sz w:val="28"/>
          <w:szCs w:val="24"/>
        </w:rPr>
      </w:pPr>
      <w:r>
        <w:rPr>
          <w:rFonts w:ascii="Arial" w:hAnsi="Arial" w:cs="Arial"/>
          <w:b/>
          <w:bCs/>
          <w:color w:val="FFFFFF" w:themeColor="background1"/>
          <w:sz w:val="28"/>
          <w:szCs w:val="24"/>
        </w:rPr>
        <w:br w:type="page"/>
      </w:r>
    </w:p>
    <w:p w14:paraId="0F8F2A69" w14:textId="656AA15C" w:rsidR="000A2354" w:rsidRPr="00E84D73" w:rsidRDefault="00E84D73" w:rsidP="00BB5448">
      <w:pPr>
        <w:pStyle w:val="Titre1"/>
      </w:pPr>
      <w:r>
        <w:lastRenderedPageBreak/>
        <w:t>Programme du</w:t>
      </w:r>
      <w:r w:rsidR="000A2354" w:rsidRPr="00E84D73">
        <w:t xml:space="preserve"> 4 décembre</w:t>
      </w:r>
      <w:r>
        <w:t xml:space="preserve"> 2026</w:t>
      </w:r>
    </w:p>
    <w:p w14:paraId="7B074F63" w14:textId="77777777" w:rsidR="00CA5201" w:rsidRPr="00245910" w:rsidRDefault="00CA5201" w:rsidP="00AD36F2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025AC6D4" w14:textId="33939706" w:rsidR="000A2354" w:rsidRPr="00AD36F2" w:rsidRDefault="000A2354" w:rsidP="00AD36F2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 xml:space="preserve">9h : Table ronde 3 </w:t>
      </w:r>
      <w:r w:rsidR="00C46EEC">
        <w:rPr>
          <w:rFonts w:ascii="Arial" w:eastAsia="Times New Roman" w:hAnsi="Arial" w:cs="Arial"/>
          <w:b/>
          <w:bCs/>
          <w:sz w:val="28"/>
          <w:szCs w:val="24"/>
          <w:lang w:eastAsia="fr-FR"/>
        </w:rPr>
        <w:t>-</w:t>
      </w:r>
      <w:r w:rsidRPr="00AD36F2">
        <w:rPr>
          <w:rFonts w:ascii="Arial" w:eastAsia="Times New Roman" w:hAnsi="Arial" w:cs="Arial"/>
          <w:b/>
          <w:bCs/>
          <w:sz w:val="28"/>
          <w:szCs w:val="24"/>
          <w:lang w:eastAsia="fr-FR"/>
        </w:rPr>
        <w:t xml:space="preserve"> Communiquer</w:t>
      </w:r>
    </w:p>
    <w:p w14:paraId="1991F16B" w14:textId="05D93399" w:rsidR="000A2354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 xml:space="preserve">Pierre Ancet parle de la </w:t>
      </w:r>
      <w:r w:rsidRPr="00370FBE">
        <w:rPr>
          <w:rFonts w:ascii="Arial" w:hAnsi="Arial" w:cs="Arial"/>
          <w:sz w:val="28"/>
          <w:szCs w:val="24"/>
        </w:rPr>
        <w:t>vulnérabilité</w:t>
      </w:r>
      <w:r w:rsidRPr="00AD36F2">
        <w:rPr>
          <w:rFonts w:ascii="Arial" w:hAnsi="Arial" w:cs="Arial"/>
          <w:sz w:val="28"/>
          <w:szCs w:val="24"/>
        </w:rPr>
        <w:t xml:space="preserve"> dans la communication.</w:t>
      </w:r>
    </w:p>
    <w:p w14:paraId="0F582B2F" w14:textId="77777777" w:rsidR="00370FBE" w:rsidRDefault="00370FBE" w:rsidP="00370FBE">
      <w:pPr>
        <w:shd w:val="clear" w:color="auto" w:fill="D9D9D9" w:themeFill="background1" w:themeFillShade="D9"/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370FBE">
        <w:rPr>
          <w:rFonts w:ascii="Arial" w:eastAsia="Times New Roman" w:hAnsi="Arial" w:cs="Arial"/>
          <w:b/>
          <w:sz w:val="28"/>
          <w:szCs w:val="24"/>
          <w:lang w:eastAsia="fr-FR"/>
        </w:rPr>
        <w:t>La vulnérabilité</w:t>
      </w:r>
      <w:r w:rsidRPr="00370FBE">
        <w:rPr>
          <w:rFonts w:ascii="Arial" w:eastAsia="Times New Roman" w:hAnsi="Arial" w:cs="Arial"/>
          <w:sz w:val="28"/>
          <w:szCs w:val="24"/>
          <w:lang w:eastAsia="fr-FR"/>
        </w:rPr>
        <w:t xml:space="preserve"> c’est être fragile ou exposé à un risque</w:t>
      </w:r>
      <w:r>
        <w:rPr>
          <w:rFonts w:ascii="Arial" w:eastAsia="Times New Roman" w:hAnsi="Arial" w:cs="Arial"/>
          <w:sz w:val="28"/>
          <w:szCs w:val="24"/>
          <w:lang w:eastAsia="fr-FR"/>
        </w:rPr>
        <w:t>.</w:t>
      </w:r>
    </w:p>
    <w:p w14:paraId="789D28F4" w14:textId="3C28561F" w:rsidR="00370FBE" w:rsidRPr="00370FBE" w:rsidRDefault="00370FBE" w:rsidP="00370FBE">
      <w:pPr>
        <w:shd w:val="clear" w:color="auto" w:fill="D9D9D9" w:themeFill="background1" w:themeFillShade="D9"/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t xml:space="preserve">C’est-à-dire </w:t>
      </w:r>
      <w:r w:rsidRPr="00370FBE">
        <w:rPr>
          <w:rFonts w:ascii="Arial" w:eastAsia="Times New Roman" w:hAnsi="Arial" w:cs="Arial"/>
          <w:sz w:val="28"/>
          <w:szCs w:val="24"/>
          <w:lang w:eastAsia="fr-FR"/>
        </w:rPr>
        <w:t>pouvoir être blessé, touché ou mis en difficulté facilement.</w:t>
      </w:r>
    </w:p>
    <w:p w14:paraId="0EE74395" w14:textId="45A85395" w:rsidR="000A2354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>Lucas Fritz parle des difficultés à parler en face à face.</w:t>
      </w:r>
    </w:p>
    <w:p w14:paraId="659B64B3" w14:textId="77777777" w:rsidR="00CA5201" w:rsidRPr="00245910" w:rsidRDefault="00CA5201" w:rsidP="00CA5201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591856F6" w14:textId="17BB66EC" w:rsidR="000A2354" w:rsidRPr="00C46EEC" w:rsidRDefault="000A2354" w:rsidP="00AD36F2">
      <w:pPr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 xml:space="preserve">11h : Table ronde 4 </w:t>
      </w:r>
      <w:r w:rsidR="00C46EEC">
        <w:rPr>
          <w:rFonts w:ascii="Arial" w:hAnsi="Arial" w:cs="Arial"/>
          <w:b/>
          <w:bCs/>
          <w:sz w:val="28"/>
          <w:szCs w:val="24"/>
        </w:rPr>
        <w:t xml:space="preserve">- </w:t>
      </w:r>
      <w:r w:rsidRPr="00AD36F2">
        <w:rPr>
          <w:rFonts w:ascii="Arial" w:hAnsi="Arial" w:cs="Arial"/>
          <w:b/>
          <w:bCs/>
          <w:sz w:val="28"/>
          <w:szCs w:val="24"/>
        </w:rPr>
        <w:t>L'accessibilité dans le temps et dans le monde</w:t>
      </w:r>
    </w:p>
    <w:p w14:paraId="15CCFF2D" w14:textId="77777777" w:rsidR="000A2354" w:rsidRPr="00AD36F2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>Ninon Dubourg parle du Moyen Âge.</w:t>
      </w:r>
    </w:p>
    <w:p w14:paraId="746612B9" w14:textId="40AD480B" w:rsidR="000A2354" w:rsidRPr="00AD36F2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>Yann Cantin parle des personnes sourdes</w:t>
      </w:r>
      <w:r w:rsidR="005B6055">
        <w:rPr>
          <w:rFonts w:ascii="Arial" w:hAnsi="Arial" w:cs="Arial"/>
          <w:sz w:val="28"/>
          <w:szCs w:val="24"/>
        </w:rPr>
        <w:t xml:space="preserve"> </w:t>
      </w:r>
      <w:r w:rsidR="005B6055" w:rsidRPr="005B6055">
        <w:rPr>
          <w:rFonts w:ascii="Arial" w:hAnsi="Arial" w:cs="Arial"/>
          <w:sz w:val="28"/>
          <w:szCs w:val="24"/>
        </w:rPr>
        <w:t>du</w:t>
      </w:r>
      <w:r w:rsidRPr="005B6055">
        <w:rPr>
          <w:rFonts w:ascii="Arial" w:hAnsi="Arial" w:cs="Arial"/>
          <w:sz w:val="28"/>
          <w:szCs w:val="24"/>
        </w:rPr>
        <w:t xml:space="preserve"> 16</w:t>
      </w:r>
      <w:r w:rsidR="00370FBE" w:rsidRPr="005B6055">
        <w:rPr>
          <w:rFonts w:ascii="Arial" w:hAnsi="Arial" w:cs="Arial"/>
          <w:sz w:val="28"/>
          <w:szCs w:val="24"/>
          <w:vertAlign w:val="superscript"/>
        </w:rPr>
        <w:t>ème</w:t>
      </w:r>
      <w:r w:rsidRPr="005B6055">
        <w:rPr>
          <w:rFonts w:ascii="Arial" w:hAnsi="Arial" w:cs="Arial"/>
          <w:sz w:val="28"/>
          <w:szCs w:val="24"/>
        </w:rPr>
        <w:t xml:space="preserve"> </w:t>
      </w:r>
      <w:r w:rsidR="005B6055" w:rsidRPr="005B6055">
        <w:rPr>
          <w:rFonts w:ascii="Arial" w:hAnsi="Arial" w:cs="Arial"/>
          <w:sz w:val="28"/>
          <w:szCs w:val="24"/>
        </w:rPr>
        <w:t>au</w:t>
      </w:r>
      <w:r w:rsidRPr="005B6055">
        <w:rPr>
          <w:rFonts w:ascii="Arial" w:hAnsi="Arial" w:cs="Arial"/>
          <w:sz w:val="28"/>
          <w:szCs w:val="24"/>
        </w:rPr>
        <w:t xml:space="preserve"> 18</w:t>
      </w:r>
      <w:r w:rsidR="00370FBE" w:rsidRPr="005B6055">
        <w:rPr>
          <w:rFonts w:ascii="Arial" w:hAnsi="Arial" w:cs="Arial"/>
          <w:sz w:val="28"/>
          <w:szCs w:val="24"/>
          <w:vertAlign w:val="superscript"/>
        </w:rPr>
        <w:t>ème</w:t>
      </w:r>
      <w:r w:rsidR="00370FBE" w:rsidRPr="005B6055">
        <w:rPr>
          <w:rFonts w:ascii="Arial" w:hAnsi="Arial" w:cs="Arial"/>
          <w:sz w:val="28"/>
          <w:szCs w:val="24"/>
        </w:rPr>
        <w:t xml:space="preserve"> </w:t>
      </w:r>
      <w:r w:rsidRPr="005B6055">
        <w:rPr>
          <w:rFonts w:ascii="Arial" w:hAnsi="Arial" w:cs="Arial"/>
          <w:sz w:val="28"/>
          <w:szCs w:val="24"/>
        </w:rPr>
        <w:t>siècles</w:t>
      </w:r>
      <w:r w:rsidRPr="00AD36F2">
        <w:rPr>
          <w:rFonts w:ascii="Arial" w:hAnsi="Arial" w:cs="Arial"/>
          <w:sz w:val="28"/>
          <w:szCs w:val="24"/>
        </w:rPr>
        <w:t>.</w:t>
      </w:r>
    </w:p>
    <w:p w14:paraId="237B9C65" w14:textId="1573249C" w:rsidR="00C62645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 xml:space="preserve">Anne-Lise </w:t>
      </w:r>
      <w:proofErr w:type="spellStart"/>
      <w:r w:rsidRPr="00AD36F2">
        <w:rPr>
          <w:rFonts w:ascii="Arial" w:hAnsi="Arial" w:cs="Arial"/>
          <w:sz w:val="28"/>
          <w:szCs w:val="24"/>
        </w:rPr>
        <w:t>Mithout</w:t>
      </w:r>
      <w:proofErr w:type="spellEnd"/>
      <w:r w:rsidRPr="00AD36F2">
        <w:rPr>
          <w:rFonts w:ascii="Arial" w:hAnsi="Arial" w:cs="Arial"/>
          <w:sz w:val="28"/>
          <w:szCs w:val="24"/>
        </w:rPr>
        <w:t xml:space="preserve"> parle du Japon et de « l'accessibilité des cœurs ».</w:t>
      </w:r>
    </w:p>
    <w:p w14:paraId="7D5038A1" w14:textId="77777777" w:rsidR="00CA5201" w:rsidRPr="00245910" w:rsidRDefault="00CA5201" w:rsidP="00CA5201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301418C1" w14:textId="56075638" w:rsidR="000A2354" w:rsidRPr="00AD36F2" w:rsidRDefault="000A2354" w:rsidP="00AD36F2">
      <w:p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 xml:space="preserve">14h : Table ronde 5 </w:t>
      </w:r>
      <w:r w:rsidR="00C46EEC">
        <w:rPr>
          <w:rFonts w:ascii="Arial" w:hAnsi="Arial" w:cs="Arial"/>
          <w:b/>
          <w:bCs/>
          <w:sz w:val="28"/>
          <w:szCs w:val="24"/>
        </w:rPr>
        <w:t>-</w:t>
      </w:r>
      <w:r w:rsidRPr="00AD36F2">
        <w:rPr>
          <w:rFonts w:ascii="Arial" w:hAnsi="Arial" w:cs="Arial"/>
          <w:b/>
          <w:bCs/>
          <w:sz w:val="28"/>
          <w:szCs w:val="24"/>
        </w:rPr>
        <w:t xml:space="preserve"> La création littéraire</w:t>
      </w:r>
    </w:p>
    <w:p w14:paraId="0E0675CA" w14:textId="77777777" w:rsidR="000A2354" w:rsidRPr="00AD36F2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 xml:space="preserve">Daniela </w:t>
      </w:r>
      <w:proofErr w:type="spellStart"/>
      <w:r w:rsidRPr="00AD36F2">
        <w:rPr>
          <w:rFonts w:ascii="Arial" w:hAnsi="Arial" w:cs="Arial"/>
          <w:sz w:val="28"/>
          <w:szCs w:val="24"/>
        </w:rPr>
        <w:t>Kuschel</w:t>
      </w:r>
      <w:proofErr w:type="spellEnd"/>
      <w:r w:rsidRPr="00AD36F2">
        <w:rPr>
          <w:rFonts w:ascii="Arial" w:hAnsi="Arial" w:cs="Arial"/>
          <w:sz w:val="28"/>
          <w:szCs w:val="24"/>
        </w:rPr>
        <w:t xml:space="preserve"> parle de la paralysie dans les livres.</w:t>
      </w:r>
    </w:p>
    <w:p w14:paraId="28E17969" w14:textId="77777777" w:rsidR="000A2354" w:rsidRPr="00AD36F2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>Hannah Thompson parle de l'audiodescription dans les musées.</w:t>
      </w:r>
    </w:p>
    <w:p w14:paraId="6CFB7F5E" w14:textId="294CAE05" w:rsidR="000A2354" w:rsidRDefault="000A2354" w:rsidP="00CE236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  <w:szCs w:val="24"/>
        </w:rPr>
      </w:pPr>
      <w:r w:rsidRPr="00CE2363">
        <w:rPr>
          <w:rFonts w:ascii="Arial" w:hAnsi="Arial" w:cs="Arial"/>
          <w:b/>
          <w:sz w:val="28"/>
          <w:szCs w:val="24"/>
        </w:rPr>
        <w:t>L'audiodescription</w:t>
      </w:r>
      <w:r w:rsidRPr="00AD36F2">
        <w:rPr>
          <w:rFonts w:ascii="Arial" w:hAnsi="Arial" w:cs="Arial"/>
          <w:sz w:val="28"/>
          <w:szCs w:val="24"/>
        </w:rPr>
        <w:t xml:space="preserve"> c'est expliquer à voix haute ce qu</w:t>
      </w:r>
      <w:r w:rsidR="00CE2363">
        <w:rPr>
          <w:rFonts w:ascii="Arial" w:hAnsi="Arial" w:cs="Arial"/>
          <w:sz w:val="28"/>
          <w:szCs w:val="24"/>
        </w:rPr>
        <w:t>e l</w:t>
      </w:r>
      <w:r w:rsidRPr="00AD36F2">
        <w:rPr>
          <w:rFonts w:ascii="Arial" w:hAnsi="Arial" w:cs="Arial"/>
          <w:sz w:val="28"/>
          <w:szCs w:val="24"/>
        </w:rPr>
        <w:t>'on voit.</w:t>
      </w:r>
    </w:p>
    <w:p w14:paraId="5E4520CE" w14:textId="77777777" w:rsidR="00CA5201" w:rsidRPr="00245910" w:rsidRDefault="00CA5201" w:rsidP="00245910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07522B45" w14:textId="0B6CF785" w:rsidR="000A2354" w:rsidRPr="00AD36F2" w:rsidRDefault="000A2354" w:rsidP="00AD36F2">
      <w:p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15h30 : Spectacle sonore</w:t>
      </w:r>
    </w:p>
    <w:p w14:paraId="76529BC1" w14:textId="7834A09F" w:rsidR="000A2354" w:rsidRDefault="000A2354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sz w:val="28"/>
          <w:szCs w:val="24"/>
        </w:rPr>
        <w:t>Un comédien décrit une œuvre photographique.</w:t>
      </w:r>
    </w:p>
    <w:p w14:paraId="657248AE" w14:textId="77777777" w:rsidR="00CA5201" w:rsidRPr="00245910" w:rsidRDefault="00CA5201" w:rsidP="00CA5201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5A2E22F6" w14:textId="7FF1BF24" w:rsidR="000A2354" w:rsidRPr="00AD36F2" w:rsidRDefault="000A2354" w:rsidP="00AD36F2">
      <w:p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15h45 : As-tu entendu ce bleu ?</w:t>
      </w:r>
    </w:p>
    <w:p w14:paraId="074EE550" w14:textId="31DEA21C" w:rsidR="000A2354" w:rsidRDefault="00CE2363" w:rsidP="00AD36F2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Un</w:t>
      </w:r>
      <w:r w:rsidRPr="00AD36F2">
        <w:rPr>
          <w:rFonts w:ascii="Arial" w:hAnsi="Arial" w:cs="Arial"/>
          <w:sz w:val="28"/>
          <w:szCs w:val="24"/>
        </w:rPr>
        <w:t xml:space="preserve"> comédien et un créateur </w:t>
      </w:r>
      <w:r>
        <w:rPr>
          <w:rFonts w:ascii="Arial" w:hAnsi="Arial" w:cs="Arial"/>
          <w:sz w:val="28"/>
          <w:szCs w:val="24"/>
        </w:rPr>
        <w:t xml:space="preserve">proposent une </w:t>
      </w:r>
      <w:r w:rsidR="000A2354" w:rsidRPr="00AD36F2">
        <w:rPr>
          <w:rFonts w:ascii="Arial" w:hAnsi="Arial" w:cs="Arial"/>
          <w:sz w:val="28"/>
          <w:szCs w:val="24"/>
        </w:rPr>
        <w:t>médiation sensorielle.</w:t>
      </w:r>
    </w:p>
    <w:p w14:paraId="665FB77B" w14:textId="77777777" w:rsidR="00245910" w:rsidRDefault="00CE2363" w:rsidP="00CE236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  <w:szCs w:val="24"/>
        </w:rPr>
      </w:pPr>
      <w:r w:rsidRPr="00CE2363">
        <w:rPr>
          <w:rFonts w:ascii="Arial" w:hAnsi="Arial" w:cs="Arial"/>
          <w:b/>
          <w:sz w:val="28"/>
          <w:szCs w:val="24"/>
        </w:rPr>
        <w:t>Une médiation sensorielle</w:t>
      </w:r>
      <w:r>
        <w:rPr>
          <w:rFonts w:ascii="Arial" w:hAnsi="Arial" w:cs="Arial"/>
          <w:sz w:val="28"/>
          <w:szCs w:val="24"/>
        </w:rPr>
        <w:t xml:space="preserve"> est</w:t>
      </w:r>
      <w:r w:rsidR="00245910">
        <w:rPr>
          <w:rFonts w:ascii="Arial" w:hAnsi="Arial" w:cs="Arial"/>
          <w:sz w:val="28"/>
          <w:szCs w:val="24"/>
        </w:rPr>
        <w:t xml:space="preserve"> </w:t>
      </w:r>
      <w:r w:rsidR="00245910" w:rsidRPr="00245910">
        <w:rPr>
          <w:rFonts w:ascii="Arial" w:hAnsi="Arial" w:cs="Arial"/>
          <w:sz w:val="28"/>
          <w:szCs w:val="24"/>
        </w:rPr>
        <w:t xml:space="preserve">une méthode qui utilise les cinq sens </w:t>
      </w:r>
    </w:p>
    <w:p w14:paraId="302D494F" w14:textId="77777777" w:rsidR="00245910" w:rsidRDefault="00245910" w:rsidP="00CE236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  <w:szCs w:val="24"/>
        </w:rPr>
      </w:pPr>
      <w:r w:rsidRPr="00245910">
        <w:rPr>
          <w:rFonts w:ascii="Arial" w:hAnsi="Arial" w:cs="Arial"/>
          <w:sz w:val="28"/>
          <w:szCs w:val="24"/>
        </w:rPr>
        <w:t>(</w:t>
      </w:r>
      <w:proofErr w:type="gramStart"/>
      <w:r w:rsidRPr="00245910">
        <w:rPr>
          <w:rFonts w:ascii="Arial" w:hAnsi="Arial" w:cs="Arial"/>
          <w:sz w:val="28"/>
          <w:szCs w:val="24"/>
        </w:rPr>
        <w:t>la</w:t>
      </w:r>
      <w:proofErr w:type="gramEnd"/>
      <w:r w:rsidRPr="00245910">
        <w:rPr>
          <w:rFonts w:ascii="Arial" w:hAnsi="Arial" w:cs="Arial"/>
          <w:sz w:val="28"/>
          <w:szCs w:val="24"/>
        </w:rPr>
        <w:t xml:space="preserve"> vue, l’ouïe, l’odorat, le goût et le toucher) pour aider une personne </w:t>
      </w:r>
    </w:p>
    <w:p w14:paraId="001AA4AE" w14:textId="65118FB8" w:rsidR="00CA5201" w:rsidRDefault="00245910" w:rsidP="00CE236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  <w:szCs w:val="24"/>
        </w:rPr>
      </w:pPr>
      <w:proofErr w:type="gramStart"/>
      <w:r w:rsidRPr="00245910">
        <w:rPr>
          <w:rFonts w:ascii="Arial" w:hAnsi="Arial" w:cs="Arial"/>
          <w:sz w:val="28"/>
          <w:szCs w:val="24"/>
        </w:rPr>
        <w:t>à</w:t>
      </w:r>
      <w:proofErr w:type="gramEnd"/>
      <w:r w:rsidRPr="00245910">
        <w:rPr>
          <w:rFonts w:ascii="Arial" w:hAnsi="Arial" w:cs="Arial"/>
          <w:sz w:val="28"/>
          <w:szCs w:val="24"/>
        </w:rPr>
        <w:t xml:space="preserve"> s’exprimer, à communiquer et à se sentir mieu</w:t>
      </w:r>
      <w:r>
        <w:rPr>
          <w:rFonts w:ascii="Arial" w:hAnsi="Arial" w:cs="Arial"/>
          <w:sz w:val="28"/>
          <w:szCs w:val="24"/>
        </w:rPr>
        <w:t>x.</w:t>
      </w:r>
    </w:p>
    <w:p w14:paraId="178F4B27" w14:textId="77777777" w:rsidR="00245910" w:rsidRPr="00245910" w:rsidRDefault="00245910" w:rsidP="00AD36F2">
      <w:pPr>
        <w:spacing w:after="0" w:line="360" w:lineRule="auto"/>
        <w:rPr>
          <w:rFonts w:ascii="Arial" w:hAnsi="Arial" w:cs="Arial"/>
          <w:b/>
          <w:bCs/>
          <w:sz w:val="20"/>
          <w:szCs w:val="24"/>
        </w:rPr>
      </w:pPr>
    </w:p>
    <w:p w14:paraId="78BFDFF6" w14:textId="114ED007" w:rsidR="000A2354" w:rsidRPr="00AD36F2" w:rsidRDefault="000A2354" w:rsidP="00AD36F2">
      <w:pPr>
        <w:spacing w:after="0" w:line="360" w:lineRule="auto"/>
        <w:rPr>
          <w:rFonts w:ascii="Arial" w:hAnsi="Arial" w:cs="Arial"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16h45 : Conclusions</w:t>
      </w:r>
    </w:p>
    <w:p w14:paraId="67308847" w14:textId="77777777" w:rsidR="00245910" w:rsidRDefault="000A2354" w:rsidP="00F05CE7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4"/>
        </w:rPr>
      </w:pPr>
      <w:r w:rsidRPr="00245910">
        <w:rPr>
          <w:rFonts w:ascii="Arial" w:hAnsi="Arial" w:cs="Arial"/>
          <w:sz w:val="28"/>
          <w:szCs w:val="24"/>
        </w:rPr>
        <w:t xml:space="preserve">Anne-Lyse Chabert, Marion Chottin et Emma Bourges </w:t>
      </w:r>
    </w:p>
    <w:p w14:paraId="73FFDF85" w14:textId="6B3401BE" w:rsidR="000A2354" w:rsidRPr="00245910" w:rsidRDefault="00245910" w:rsidP="00245910">
      <w:pPr>
        <w:spacing w:after="0" w:line="360" w:lineRule="auto"/>
        <w:ind w:left="360"/>
        <w:rPr>
          <w:rFonts w:ascii="Arial" w:hAnsi="Arial" w:cs="Arial"/>
          <w:sz w:val="28"/>
          <w:szCs w:val="24"/>
        </w:rPr>
      </w:pPr>
      <w:proofErr w:type="gramStart"/>
      <w:r w:rsidRPr="00245910">
        <w:rPr>
          <w:rFonts w:ascii="Arial" w:hAnsi="Arial" w:cs="Arial"/>
          <w:sz w:val="28"/>
          <w:szCs w:val="24"/>
        </w:rPr>
        <w:t>conclue</w:t>
      </w:r>
      <w:r w:rsidR="000A2354" w:rsidRPr="00245910">
        <w:rPr>
          <w:rFonts w:ascii="Arial" w:hAnsi="Arial" w:cs="Arial"/>
          <w:sz w:val="28"/>
          <w:szCs w:val="24"/>
        </w:rPr>
        <w:t>nt</w:t>
      </w:r>
      <w:proofErr w:type="gramEnd"/>
      <w:r w:rsidR="000A2354" w:rsidRPr="00245910">
        <w:rPr>
          <w:rFonts w:ascii="Arial" w:hAnsi="Arial" w:cs="Arial"/>
          <w:sz w:val="28"/>
          <w:szCs w:val="24"/>
        </w:rPr>
        <w:t xml:space="preserve"> le colloque.</w:t>
      </w:r>
    </w:p>
    <w:p w14:paraId="548BF006" w14:textId="77777777" w:rsidR="00CA5201" w:rsidRPr="00245910" w:rsidRDefault="00CA5201" w:rsidP="00CA5201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31B560BE" w14:textId="33435108" w:rsidR="00BE7425" w:rsidRDefault="000A2354" w:rsidP="00AD36F2">
      <w:pPr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 w:rsidRPr="00AD36F2">
        <w:rPr>
          <w:rFonts w:ascii="Arial" w:hAnsi="Arial" w:cs="Arial"/>
          <w:b/>
          <w:bCs/>
          <w:sz w:val="28"/>
          <w:szCs w:val="24"/>
        </w:rPr>
        <w:t>17h : Fin de journée</w:t>
      </w:r>
      <w:r w:rsidR="00CA5201">
        <w:rPr>
          <w:rFonts w:ascii="Arial" w:hAnsi="Arial" w:cs="Arial"/>
          <w:b/>
          <w:bCs/>
          <w:sz w:val="28"/>
          <w:szCs w:val="24"/>
        </w:rPr>
        <w:t>.</w:t>
      </w:r>
    </w:p>
    <w:p w14:paraId="68E5996D" w14:textId="4B3BE7A7" w:rsidR="001B26FE" w:rsidRDefault="001B26F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5432D193" w14:textId="3C9EE16C" w:rsidR="001B26FE" w:rsidRDefault="001B26F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363AD117" w14:textId="09742591" w:rsidR="001B26FE" w:rsidRDefault="001B26F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47D1E6B8" w14:textId="5A8CFFC7" w:rsidR="001B26FE" w:rsidRDefault="001B26F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p w14:paraId="355ABC8C" w14:textId="2FFD11D6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1AA1FF68" w14:textId="53D00941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6EFFDF99" w14:textId="6931DA61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3893A75C" w14:textId="13885263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6FCD4AE5" w14:textId="27B5D576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1FD6548" wp14:editId="05CACFC9">
                <wp:simplePos x="0" y="0"/>
                <wp:positionH relativeFrom="page">
                  <wp:align>left</wp:align>
                </wp:positionH>
                <wp:positionV relativeFrom="paragraph">
                  <wp:posOffset>289368</wp:posOffset>
                </wp:positionV>
                <wp:extent cx="7543800" cy="274320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274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F6FB22" id="Rectangle 9" o:spid="_x0000_s1026" style="position:absolute;margin-left:0;margin-top:22.8pt;width:594pt;height:3in;z-index:-25164800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" fillcolor="#d8d8d8 [2732]" stroked="f" strokeweight="1pt">
                <w10:wrap anchorx="page"/>
              </v:rect>
            </w:pict>
          </mc:Fallback>
        </mc:AlternateContent>
      </w:r>
    </w:p>
    <w:p w14:paraId="75000E0A" w14:textId="378557DF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1E2784E7" w14:textId="24DC04EE" w:rsidR="001B26FE" w:rsidRPr="006E7946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47B6DA70" wp14:editId="4CE6E05D">
            <wp:simplePos x="0" y="0"/>
            <wp:positionH relativeFrom="column">
              <wp:posOffset>-230593</wp:posOffset>
            </wp:positionH>
            <wp:positionV relativeFrom="paragraph">
              <wp:posOffset>136953</wp:posOffset>
            </wp:positionV>
            <wp:extent cx="723230" cy="720000"/>
            <wp:effectExtent l="0" t="0" r="1270" b="444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3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946">
        <w:rPr>
          <w:sz w:val="28"/>
          <w:szCs w:val="28"/>
        </w:rPr>
        <w:t>Ce document est écrit en FALC.</w:t>
      </w:r>
    </w:p>
    <w:p w14:paraId="6D2261B7" w14:textId="77777777" w:rsidR="001B26FE" w:rsidRPr="006E7946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 w:rsidRPr="006E7946">
        <w:rPr>
          <w:sz w:val="28"/>
          <w:szCs w:val="28"/>
        </w:rPr>
        <w:t>FALC veut dire Facile À Lire et à Comprendre.</w:t>
      </w:r>
    </w:p>
    <w:p w14:paraId="5B0B947A" w14:textId="566D68D4" w:rsidR="001B26FE" w:rsidRPr="004865F0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b/>
          <w:color w:val="FF0000"/>
          <w:sz w:val="28"/>
          <w:szCs w:val="28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3A3C48" wp14:editId="50AAB780">
                <wp:simplePos x="0" y="0"/>
                <wp:positionH relativeFrom="column">
                  <wp:posOffset>-200985</wp:posOffset>
                </wp:positionH>
                <wp:positionV relativeFrom="paragraph">
                  <wp:posOffset>210436</wp:posOffset>
                </wp:positionV>
                <wp:extent cx="914400" cy="260350"/>
                <wp:effectExtent l="0" t="0" r="0" b="63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926E1" w14:textId="079443C1" w:rsidR="001B26FE" w:rsidRPr="00E54604" w:rsidRDefault="001B26FE" w:rsidP="001B26FE">
                            <w:pPr>
                              <w:spacing w:line="240" w:lineRule="auto"/>
                              <w:rPr>
                                <w:sz w:val="14"/>
                              </w:rPr>
                            </w:pPr>
                            <w:bookmarkStart w:id="1" w:name="_Hlk243990476"/>
                            <w:bookmarkStart w:id="2" w:name="_Hlk243990477"/>
                            <w:r w:rsidRPr="00E54604">
                              <w:rPr>
                                <w:sz w:val="14"/>
                              </w:rPr>
                              <w:t>CC</w:t>
                            </w:r>
                            <w:r>
                              <w:rPr>
                                <w:sz w:val="14"/>
                              </w:rPr>
                              <w:t>202</w:t>
                            </w:r>
                            <w:r w:rsidR="00BD7191">
                              <w:rPr>
                                <w:sz w:val="14"/>
                              </w:rPr>
                              <w:t>610T</w:t>
                            </w:r>
                            <w:r w:rsidRPr="00E54604">
                              <w:rPr>
                                <w:sz w:val="14"/>
                              </w:rPr>
                              <w:t>0</w:t>
                            </w:r>
                            <w:r w:rsidR="008A1FD6">
                              <w:rPr>
                                <w:sz w:val="14"/>
                              </w:rPr>
                              <w:t>3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A3C48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-15.85pt;margin-top:16.55pt;width:1in;height:20.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" filled="f" stroked="f" strokeweight=".5pt">
                <v:textbox>
                  <w:txbxContent>
                    <w:p w14:paraId="714926E1" w14:textId="079443C1" w:rsidR="001B26FE" w:rsidRPr="00E54604" w:rsidRDefault="001B26FE" w:rsidP="001B26FE">
                      <w:pPr>
                        <w:spacing w:line="240" w:lineRule="auto"/>
                        <w:rPr>
                          <w:sz w:val="14"/>
                        </w:rPr>
                      </w:pPr>
                      <w:bookmarkStart w:id="4" w:name="_Hlk243990476"/>
                      <w:bookmarkStart w:id="5" w:name="_Hlk243990477"/>
                      <w:r w:rsidRPr="00E54604">
                        <w:rPr>
                          <w:sz w:val="14"/>
                        </w:rPr>
                        <w:t>CC</w:t>
                      </w:r>
                      <w:r>
                        <w:rPr>
                          <w:sz w:val="14"/>
                        </w:rPr>
                        <w:t>202</w:t>
                      </w:r>
                      <w:r w:rsidR="00BD7191">
                        <w:rPr>
                          <w:sz w:val="14"/>
                        </w:rPr>
                        <w:t>610T</w:t>
                      </w:r>
                      <w:r w:rsidRPr="00E54604">
                        <w:rPr>
                          <w:sz w:val="14"/>
                        </w:rPr>
                        <w:t>0</w:t>
                      </w:r>
                      <w:r w:rsidR="008A1FD6">
                        <w:rPr>
                          <w:sz w:val="14"/>
                        </w:rPr>
                        <w:t>3</w:t>
                      </w:r>
                      <w:bookmarkEnd w:id="4"/>
                      <w:bookmarkEnd w:id="5"/>
                    </w:p>
                  </w:txbxContent>
                </v:textbox>
              </v:shape>
            </w:pict>
          </mc:Fallback>
        </mc:AlternateContent>
      </w:r>
      <w:r w:rsidRPr="006E7946">
        <w:rPr>
          <w:sz w:val="28"/>
          <w:szCs w:val="28"/>
        </w:rPr>
        <w:t>Ce document a été transcrit et validé</w:t>
      </w:r>
      <w:r>
        <w:rPr>
          <w:sz w:val="28"/>
          <w:szCs w:val="28"/>
        </w:rPr>
        <w:t xml:space="preserve"> en </w:t>
      </w:r>
      <w:bookmarkStart w:id="3" w:name="_Hlk243990466"/>
      <w:r w:rsidR="00BD7191">
        <w:rPr>
          <w:sz w:val="28"/>
          <w:szCs w:val="28"/>
        </w:rPr>
        <w:t>octobre 2026</w:t>
      </w:r>
      <w:bookmarkEnd w:id="3"/>
    </w:p>
    <w:p w14:paraId="664BF4D8" w14:textId="77777777" w:rsidR="001B26FE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proofErr w:type="gramStart"/>
      <w:r w:rsidRPr="006E7946">
        <w:rPr>
          <w:sz w:val="28"/>
          <w:szCs w:val="28"/>
        </w:rPr>
        <w:t>par</w:t>
      </w:r>
      <w:proofErr w:type="gramEnd"/>
      <w:r w:rsidRPr="006E7946">
        <w:rPr>
          <w:sz w:val="28"/>
          <w:szCs w:val="28"/>
        </w:rPr>
        <w:t xml:space="preserve"> l’atelier FALC de l’Esat la Courbaisse (Adapei 69)</w:t>
      </w:r>
      <w:r>
        <w:rPr>
          <w:sz w:val="28"/>
          <w:szCs w:val="28"/>
        </w:rPr>
        <w:t>.</w:t>
      </w:r>
    </w:p>
    <w:p w14:paraId="0AFCEB39" w14:textId="77777777" w:rsidR="001B26FE" w:rsidRPr="006E7946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23D89AA3" w14:textId="77777777" w:rsidR="001B26FE" w:rsidRPr="006E7946" w:rsidRDefault="001B26FE" w:rsidP="001B26FE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35175A46" wp14:editId="5BEF0E36">
            <wp:simplePos x="0" y="0"/>
            <wp:positionH relativeFrom="column">
              <wp:posOffset>-485716</wp:posOffset>
            </wp:positionH>
            <wp:positionV relativeFrom="paragraph">
              <wp:posOffset>10824</wp:posOffset>
            </wp:positionV>
            <wp:extent cx="1137285" cy="553720"/>
            <wp:effectExtent l="0" t="0" r="5715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946">
        <w:rPr>
          <w:sz w:val="28"/>
          <w:szCs w:val="28"/>
        </w:rPr>
        <w:t>© Logo européen facile à lire : Inclusion Europe.</w:t>
      </w:r>
    </w:p>
    <w:p w14:paraId="47B12A25" w14:textId="77777777" w:rsidR="001B26FE" w:rsidRDefault="001B26FE" w:rsidP="001B26FE">
      <w:pPr>
        <w:spacing w:after="0" w:line="360" w:lineRule="auto"/>
        <w:ind w:left="1416"/>
        <w:rPr>
          <w:sz w:val="28"/>
          <w:szCs w:val="28"/>
        </w:rPr>
      </w:pPr>
      <w:r w:rsidRPr="006E7946">
        <w:rPr>
          <w:sz w:val="28"/>
          <w:szCs w:val="28"/>
        </w:rPr>
        <w:t>Plus d’informations sur le site easy-to-read.eu.</w:t>
      </w:r>
    </w:p>
    <w:p w14:paraId="72AA997E" w14:textId="77777777" w:rsidR="001B26FE" w:rsidRDefault="001B26FE" w:rsidP="001B26FE">
      <w:pPr>
        <w:spacing w:after="0" w:line="360" w:lineRule="auto"/>
        <w:ind w:left="1416"/>
        <w:rPr>
          <w:sz w:val="28"/>
          <w:szCs w:val="28"/>
        </w:rPr>
      </w:pPr>
    </w:p>
    <w:p w14:paraId="15CF5EA1" w14:textId="77777777" w:rsidR="001B26FE" w:rsidRDefault="001B26FE" w:rsidP="001B26FE">
      <w:pPr>
        <w:spacing w:after="0" w:line="360" w:lineRule="auto"/>
        <w:ind w:left="1416"/>
        <w:rPr>
          <w:sz w:val="28"/>
          <w:szCs w:val="28"/>
        </w:rPr>
      </w:pPr>
    </w:p>
    <w:p w14:paraId="4F6DF0AC" w14:textId="77777777" w:rsidR="001B26FE" w:rsidRDefault="001B26FE" w:rsidP="001B26FE">
      <w:pPr>
        <w:spacing w:after="0" w:line="360" w:lineRule="auto"/>
        <w:ind w:left="1416"/>
        <w:rPr>
          <w:sz w:val="28"/>
          <w:szCs w:val="28"/>
        </w:rPr>
      </w:pPr>
    </w:p>
    <w:p w14:paraId="6E3D5473" w14:textId="77777777" w:rsidR="001B26FE" w:rsidRPr="00AD36F2" w:rsidRDefault="001B26FE" w:rsidP="00AD36F2">
      <w:pPr>
        <w:spacing w:after="0" w:line="360" w:lineRule="auto"/>
        <w:rPr>
          <w:rFonts w:ascii="Arial" w:hAnsi="Arial" w:cs="Arial"/>
          <w:sz w:val="28"/>
          <w:szCs w:val="24"/>
        </w:rPr>
      </w:pPr>
    </w:p>
    <w:sectPr w:rsidR="001B26FE" w:rsidRPr="00AD36F2" w:rsidSect="00245910"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F9920" w14:textId="77777777" w:rsidR="009D62BC" w:rsidRDefault="009D62BC" w:rsidP="009B16D4">
      <w:pPr>
        <w:spacing w:after="0" w:line="240" w:lineRule="auto"/>
      </w:pPr>
      <w:r>
        <w:separator/>
      </w:r>
    </w:p>
  </w:endnote>
  <w:endnote w:type="continuationSeparator" w:id="0">
    <w:p w14:paraId="5A49726F" w14:textId="77777777" w:rsidR="009D62BC" w:rsidRDefault="009D62BC" w:rsidP="009B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3607637"/>
      <w:docPartObj>
        <w:docPartGallery w:val="Page Numbers (Bottom of Page)"/>
        <w:docPartUnique/>
      </w:docPartObj>
    </w:sdtPr>
    <w:sdtEndPr/>
    <w:sdtContent>
      <w:p w14:paraId="2B4EF3D5" w14:textId="348DADF3" w:rsidR="009B16D4" w:rsidRDefault="009B16D4">
        <w:pPr>
          <w:pStyle w:val="Pieddepage"/>
          <w:jc w:val="right"/>
        </w:pPr>
        <w:r w:rsidRPr="009B16D4">
          <w:rPr>
            <w:rFonts w:ascii="Arial" w:hAnsi="Arial" w:cs="Arial"/>
            <w:sz w:val="28"/>
          </w:rPr>
          <w:fldChar w:fldCharType="begin"/>
        </w:r>
        <w:r w:rsidRPr="009B16D4">
          <w:rPr>
            <w:rFonts w:ascii="Arial" w:hAnsi="Arial" w:cs="Arial"/>
            <w:sz w:val="28"/>
          </w:rPr>
          <w:instrText>PAGE   \* MERGEFORMAT</w:instrText>
        </w:r>
        <w:r w:rsidRPr="009B16D4">
          <w:rPr>
            <w:rFonts w:ascii="Arial" w:hAnsi="Arial" w:cs="Arial"/>
            <w:sz w:val="28"/>
          </w:rPr>
          <w:fldChar w:fldCharType="separate"/>
        </w:r>
        <w:r w:rsidRPr="009B16D4">
          <w:rPr>
            <w:rFonts w:ascii="Arial" w:hAnsi="Arial" w:cs="Arial"/>
            <w:sz w:val="28"/>
          </w:rPr>
          <w:t>2</w:t>
        </w:r>
        <w:r w:rsidRPr="009B16D4">
          <w:rPr>
            <w:rFonts w:ascii="Arial" w:hAnsi="Arial" w:cs="Arial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3C1A1" w14:textId="77777777" w:rsidR="009D62BC" w:rsidRDefault="009D62BC" w:rsidP="009B16D4">
      <w:pPr>
        <w:spacing w:after="0" w:line="240" w:lineRule="auto"/>
      </w:pPr>
      <w:r>
        <w:separator/>
      </w:r>
    </w:p>
  </w:footnote>
  <w:footnote w:type="continuationSeparator" w:id="0">
    <w:p w14:paraId="26EC11EF" w14:textId="77777777" w:rsidR="009D62BC" w:rsidRDefault="009D62BC" w:rsidP="009B1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2EE2"/>
    <w:multiLevelType w:val="multilevel"/>
    <w:tmpl w:val="9852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05BD"/>
    <w:multiLevelType w:val="multilevel"/>
    <w:tmpl w:val="8ABCCD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12106"/>
    <w:multiLevelType w:val="multilevel"/>
    <w:tmpl w:val="2B3A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FA43F3"/>
    <w:multiLevelType w:val="multilevel"/>
    <w:tmpl w:val="1D349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01E9F"/>
    <w:multiLevelType w:val="multilevel"/>
    <w:tmpl w:val="C1542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F308B"/>
    <w:multiLevelType w:val="multilevel"/>
    <w:tmpl w:val="F05ED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AC27CF"/>
    <w:multiLevelType w:val="multilevel"/>
    <w:tmpl w:val="B288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7A36E8"/>
    <w:multiLevelType w:val="multilevel"/>
    <w:tmpl w:val="4670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9537C5"/>
    <w:multiLevelType w:val="multilevel"/>
    <w:tmpl w:val="8F9E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35683E"/>
    <w:multiLevelType w:val="multilevel"/>
    <w:tmpl w:val="AABE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A4B78"/>
    <w:multiLevelType w:val="multilevel"/>
    <w:tmpl w:val="EB800B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563CC8"/>
    <w:multiLevelType w:val="multilevel"/>
    <w:tmpl w:val="F4ECB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535B3"/>
    <w:multiLevelType w:val="multilevel"/>
    <w:tmpl w:val="A60A4A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9"/>
  </w:num>
  <w:num w:numId="5">
    <w:abstractNumId w:val="4"/>
  </w:num>
  <w:num w:numId="6">
    <w:abstractNumId w:val="3"/>
  </w:num>
  <w:num w:numId="7">
    <w:abstractNumId w:val="10"/>
  </w:num>
  <w:num w:numId="8">
    <w:abstractNumId w:val="7"/>
  </w:num>
  <w:num w:numId="9">
    <w:abstractNumId w:val="0"/>
  </w:num>
  <w:num w:numId="10">
    <w:abstractNumId w:val="2"/>
  </w:num>
  <w:num w:numId="11">
    <w:abstractNumId w:val="8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54"/>
    <w:rsid w:val="000A2354"/>
    <w:rsid w:val="00150B28"/>
    <w:rsid w:val="0016617F"/>
    <w:rsid w:val="001B26FE"/>
    <w:rsid w:val="00245910"/>
    <w:rsid w:val="002E4B9A"/>
    <w:rsid w:val="00370FBE"/>
    <w:rsid w:val="003B7805"/>
    <w:rsid w:val="005B5883"/>
    <w:rsid w:val="005B6055"/>
    <w:rsid w:val="00855675"/>
    <w:rsid w:val="008A1FD6"/>
    <w:rsid w:val="008D1B8E"/>
    <w:rsid w:val="008F27C1"/>
    <w:rsid w:val="009B16D4"/>
    <w:rsid w:val="009D24B8"/>
    <w:rsid w:val="009D62BC"/>
    <w:rsid w:val="009E46F7"/>
    <w:rsid w:val="00A02CEC"/>
    <w:rsid w:val="00A16245"/>
    <w:rsid w:val="00AC52A0"/>
    <w:rsid w:val="00AD36F2"/>
    <w:rsid w:val="00AF5B40"/>
    <w:rsid w:val="00B1114D"/>
    <w:rsid w:val="00BB5448"/>
    <w:rsid w:val="00BD7191"/>
    <w:rsid w:val="00C46A77"/>
    <w:rsid w:val="00C46EEC"/>
    <w:rsid w:val="00C62645"/>
    <w:rsid w:val="00CA5201"/>
    <w:rsid w:val="00CE2363"/>
    <w:rsid w:val="00DB3347"/>
    <w:rsid w:val="00E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4E63F"/>
  <w15:chartTrackingRefBased/>
  <w15:docId w15:val="{0C317F18-4EBE-4518-8187-9228F09A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B5448"/>
    <w:pPr>
      <w:shd w:val="clear" w:color="auto" w:fill="A11B4C"/>
      <w:spacing w:line="276" w:lineRule="auto"/>
      <w:outlineLvl w:val="0"/>
    </w:pPr>
    <w:rPr>
      <w:rFonts w:ascii="Arial" w:hAnsi="Arial" w:cs="Arial"/>
      <w:b/>
      <w:bCs/>
      <w:color w:val="FFFFFF" w:themeColor="background1"/>
      <w:sz w:val="4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1ghz6dp">
    <w:name w:val="x1ghz6dp"/>
    <w:basedOn w:val="Normal"/>
    <w:rsid w:val="00AD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xt0psk2">
    <w:name w:val="xt0psk2"/>
    <w:basedOn w:val="Policepardfaut"/>
    <w:rsid w:val="00AD36F2"/>
  </w:style>
  <w:style w:type="paragraph" w:styleId="Paragraphedeliste">
    <w:name w:val="List Paragraph"/>
    <w:basedOn w:val="Normal"/>
    <w:uiPriority w:val="34"/>
    <w:qFormat/>
    <w:rsid w:val="008F27C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F27C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27C1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BB5448"/>
    <w:rPr>
      <w:rFonts w:ascii="Arial" w:hAnsi="Arial" w:cs="Arial"/>
      <w:b/>
      <w:bCs/>
      <w:color w:val="FFFFFF" w:themeColor="background1"/>
      <w:sz w:val="40"/>
      <w:szCs w:val="24"/>
      <w:shd w:val="clear" w:color="auto" w:fill="A11B4C"/>
    </w:rPr>
  </w:style>
  <w:style w:type="paragraph" w:styleId="En-tte">
    <w:name w:val="header"/>
    <w:basedOn w:val="Normal"/>
    <w:link w:val="En-tteCar"/>
    <w:uiPriority w:val="99"/>
    <w:unhideWhenUsed/>
    <w:rsid w:val="009B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16D4"/>
  </w:style>
  <w:style w:type="paragraph" w:styleId="Pieddepage">
    <w:name w:val="footer"/>
    <w:basedOn w:val="Normal"/>
    <w:link w:val="PieddepageCar"/>
    <w:uiPriority w:val="99"/>
    <w:unhideWhenUsed/>
    <w:rsid w:val="009B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16D4"/>
  </w:style>
  <w:style w:type="paragraph" w:styleId="Textedebulles">
    <w:name w:val="Balloon Text"/>
    <w:basedOn w:val="Normal"/>
    <w:link w:val="TextedebullesCar"/>
    <w:uiPriority w:val="99"/>
    <w:semiHidden/>
    <w:unhideWhenUsed/>
    <w:rsid w:val="008A1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1FD6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5B588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B588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B588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588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B58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2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6web.zoom.us/j/87303757150?pwd=vxCEZhLfoNDD7aoylkISvaAWWyz4iS.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471</Words>
  <Characters>2624</Characters>
  <Application>Microsoft Office Word</Application>
  <DocSecurity>0</DocSecurity>
  <Lines>31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cp:lastPrinted>2026-10-27T09:48:00Z</cp:lastPrinted>
  <dcterms:created xsi:type="dcterms:W3CDTF">2026-11-02T13:33:00Z</dcterms:created>
  <dcterms:modified xsi:type="dcterms:W3CDTF">2026-11-02T13:33:00Z</dcterms:modified>
</cp:coreProperties>
</file>